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1E" w:rsidRDefault="00B9051E" w:rsidP="00B9051E">
      <w:pPr>
        <w:ind w:left="-720"/>
        <w:jc w:val="center"/>
        <w:outlineLvl w:val="0"/>
        <w:rPr>
          <w:b/>
          <w:sz w:val="28"/>
          <w:szCs w:val="28"/>
        </w:rPr>
      </w:pPr>
      <w:r w:rsidRPr="008C0EE0">
        <w:rPr>
          <w:b/>
          <w:noProof/>
          <w:sz w:val="28"/>
          <w:szCs w:val="28"/>
        </w:rPr>
        <w:drawing>
          <wp:inline distT="0" distB="0" distL="0" distR="0">
            <wp:extent cx="581025" cy="644410"/>
            <wp:effectExtent l="19050" t="0" r="9525" b="0"/>
            <wp:docPr id="7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51E" w:rsidRPr="008C0EE0" w:rsidRDefault="00B9051E" w:rsidP="00B9051E">
      <w:pPr>
        <w:rPr>
          <w:sz w:val="22"/>
          <w:szCs w:val="22"/>
        </w:rPr>
      </w:pPr>
      <w:r w:rsidRPr="008C0EE0">
        <w:rPr>
          <w:sz w:val="22"/>
          <w:szCs w:val="22"/>
        </w:rPr>
        <w:t xml:space="preserve">         ПРОФЕССИОНАЛЬНЫЙ СОЮЗ РАБОТНИКОВ НАРОДНОГО ОБРАЗОВАНИЯ И НАУКИ </w:t>
      </w:r>
    </w:p>
    <w:p w:rsidR="00B9051E" w:rsidRPr="00F6137A" w:rsidRDefault="00B9051E" w:rsidP="00B9051E">
      <w:pPr>
        <w:ind w:left="-720"/>
        <w:jc w:val="center"/>
      </w:pPr>
      <w:r w:rsidRPr="00F6137A">
        <w:t xml:space="preserve"> РОССИЙСКОЙ ФЕДЕРАЦИИ</w:t>
      </w:r>
    </w:p>
    <w:p w:rsidR="00B9051E" w:rsidRPr="00F6137A" w:rsidRDefault="00B9051E" w:rsidP="00B9051E">
      <w:pPr>
        <w:jc w:val="center"/>
        <w:rPr>
          <w:b/>
        </w:rPr>
      </w:pPr>
      <w:r w:rsidRPr="00F6137A">
        <w:rPr>
          <w:b/>
        </w:rPr>
        <w:t>ДАГЕСТАНСКАЯ РЕСПУБЛИКАНСКАЯ ОРГАНИЗАЦИЯ ПРОФЕССИОНАЛЬНОГО СОЮЗА РАБОТНИКОВ НАРОДНОГО ОБРАЗОВАНИЯ И НАУКИ РОССИЙСКОЙ ФЕДЕРАЦИИ</w:t>
      </w:r>
    </w:p>
    <w:p w:rsidR="00B9051E" w:rsidRDefault="00DC1128" w:rsidP="00B9051E">
      <w:pPr>
        <w:jc w:val="center"/>
        <w:rPr>
          <w:b/>
        </w:rPr>
      </w:pPr>
      <w:r>
        <w:rPr>
          <w:b/>
        </w:rPr>
        <w:t xml:space="preserve">КИЗИЛЮРТОВСКАЯ </w:t>
      </w:r>
      <w:r w:rsidR="00B9051E" w:rsidRPr="00F6137A">
        <w:rPr>
          <w:b/>
        </w:rPr>
        <w:t xml:space="preserve">РАЙОННАЯ ОРГАНИЗАЦИЯ ПРОФЕССИОНАЛЬНОГО СОЮЗА РАБОТНИКОВ НАРОДНОГО ОБРАЗОВАНИЯ И НАУКИ </w:t>
      </w:r>
    </w:p>
    <w:p w:rsidR="00B9051E" w:rsidRPr="00F6137A" w:rsidRDefault="00B9051E" w:rsidP="00B9051E">
      <w:pPr>
        <w:jc w:val="center"/>
        <w:rPr>
          <w:b/>
        </w:rPr>
      </w:pPr>
      <w:r w:rsidRPr="00F6137A">
        <w:rPr>
          <w:b/>
        </w:rPr>
        <w:t xml:space="preserve">РОССИЙСКОЙ ФЕДЕРАЦИИ </w:t>
      </w:r>
    </w:p>
    <w:p w:rsidR="00B9051E" w:rsidRDefault="00B9051E" w:rsidP="00B9051E">
      <w:pPr>
        <w:jc w:val="center"/>
      </w:pPr>
      <w:proofErr w:type="gramStart"/>
      <w:r w:rsidRPr="00F6137A">
        <w:t>(</w:t>
      </w:r>
      <w:r w:rsidR="00DC1128">
        <w:t>КИЗИЛЮРТОВСКАЯ</w:t>
      </w:r>
      <w:r w:rsidRPr="00F6137A">
        <w:t xml:space="preserve"> РАЙОННАЯ ОРГАНИЗАЦИЯ ОБЩЕРОССИЙСКОГО </w:t>
      </w:r>
      <w:proofErr w:type="gramEnd"/>
    </w:p>
    <w:p w:rsidR="00B9051E" w:rsidRDefault="00B9051E" w:rsidP="00B9051E">
      <w:pPr>
        <w:jc w:val="center"/>
      </w:pPr>
      <w:proofErr w:type="gramStart"/>
      <w:r w:rsidRPr="00F6137A">
        <w:t>ПРОФСОЮЗА ОБРАЗОВАНИЯ)</w:t>
      </w:r>
      <w:proofErr w:type="gramEnd"/>
    </w:p>
    <w:p w:rsidR="00B9051E" w:rsidRPr="00F6137A" w:rsidRDefault="00B9051E" w:rsidP="00B9051E">
      <w:pPr>
        <w:jc w:val="center"/>
      </w:pPr>
      <w:r w:rsidRPr="008C0EE0">
        <w:rPr>
          <w:b/>
          <w:sz w:val="28"/>
          <w:szCs w:val="28"/>
        </w:rPr>
        <w:t>ПРЕЗИДИУМ</w:t>
      </w:r>
    </w:p>
    <w:p w:rsidR="00B9051E" w:rsidRPr="00DA3E8F" w:rsidRDefault="00B9051E" w:rsidP="00B9051E">
      <w:pPr>
        <w:ind w:left="-72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_____________________________ПОСТАНОВЛЕНИЕ_____________________</w:t>
      </w:r>
    </w:p>
    <w:p w:rsidR="00B9051E" w:rsidRDefault="00DC1128" w:rsidP="00B9051E">
      <w:pPr>
        <w:tabs>
          <w:tab w:val="left" w:pos="8085"/>
        </w:tabs>
        <w:ind w:left="-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01 марта  2025</w:t>
      </w:r>
      <w:r w:rsidR="00B9051E">
        <w:rPr>
          <w:b/>
          <w:sz w:val="28"/>
          <w:szCs w:val="28"/>
        </w:rPr>
        <w:t xml:space="preserve"> года                     </w:t>
      </w:r>
      <w:proofErr w:type="gramStart"/>
      <w:r w:rsidR="00B9051E"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</w:t>
      </w:r>
      <w:r w:rsidR="00871F3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Кизилюрт</w:t>
      </w:r>
      <w:proofErr w:type="spellEnd"/>
      <w:r>
        <w:rPr>
          <w:b/>
          <w:sz w:val="28"/>
          <w:szCs w:val="28"/>
        </w:rPr>
        <w:tab/>
        <w:t>№ 18</w:t>
      </w:r>
    </w:p>
    <w:p w:rsidR="00B9051E" w:rsidRDefault="00B9051E" w:rsidP="00B9051E">
      <w:pPr>
        <w:ind w:left="-720"/>
        <w:jc w:val="center"/>
        <w:outlineLvl w:val="0"/>
        <w:rPr>
          <w:b/>
          <w:sz w:val="28"/>
          <w:szCs w:val="28"/>
        </w:rPr>
      </w:pPr>
    </w:p>
    <w:p w:rsidR="00B9051E" w:rsidRDefault="00B9051E" w:rsidP="00B9051E">
      <w:pPr>
        <w:ind w:left="-720"/>
        <w:jc w:val="center"/>
        <w:outlineLvl w:val="0"/>
        <w:rPr>
          <w:b/>
          <w:sz w:val="28"/>
          <w:szCs w:val="28"/>
        </w:rPr>
      </w:pPr>
    </w:p>
    <w:p w:rsidR="00B9051E" w:rsidRDefault="00B9051E" w:rsidP="00B9051E">
      <w:pPr>
        <w:tabs>
          <w:tab w:val="left" w:pos="8370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Реестра</w:t>
      </w:r>
    </w:p>
    <w:p w:rsidR="00B9051E" w:rsidRDefault="00DC1128" w:rsidP="00B9051E">
      <w:pPr>
        <w:tabs>
          <w:tab w:val="left" w:pos="8370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Кизилюртовской</w:t>
      </w:r>
      <w:proofErr w:type="spellEnd"/>
      <w:r>
        <w:rPr>
          <w:b/>
          <w:sz w:val="28"/>
          <w:szCs w:val="28"/>
        </w:rPr>
        <w:t xml:space="preserve"> </w:t>
      </w:r>
      <w:r w:rsidR="00B9051E">
        <w:rPr>
          <w:b/>
          <w:sz w:val="28"/>
          <w:szCs w:val="28"/>
        </w:rPr>
        <w:t xml:space="preserve">  районной организации</w:t>
      </w:r>
    </w:p>
    <w:p w:rsidR="00B9051E" w:rsidRDefault="00B9051E" w:rsidP="00B9051E">
      <w:pPr>
        <w:tabs>
          <w:tab w:val="left" w:pos="8370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союза работников</w:t>
      </w:r>
    </w:p>
    <w:p w:rsidR="00B9051E" w:rsidRDefault="00B9051E" w:rsidP="00B9051E">
      <w:pPr>
        <w:tabs>
          <w:tab w:val="left" w:pos="8370"/>
        </w:tabs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народного образования и науки РФ</w:t>
      </w:r>
    </w:p>
    <w:p w:rsidR="00B9051E" w:rsidRDefault="00B9051E" w:rsidP="00B9051E">
      <w:pPr>
        <w:tabs>
          <w:tab w:val="left" w:pos="2670"/>
        </w:tabs>
        <w:spacing w:line="360" w:lineRule="auto"/>
      </w:pPr>
    </w:p>
    <w:p w:rsidR="00B9051E" w:rsidRDefault="00B9051E" w:rsidP="00B9051E">
      <w:pPr>
        <w:tabs>
          <w:tab w:val="left" w:pos="2670"/>
        </w:tabs>
        <w:spacing w:line="360" w:lineRule="auto"/>
        <w:jc w:val="center"/>
        <w:rPr>
          <w:sz w:val="28"/>
          <w:szCs w:val="28"/>
        </w:rPr>
      </w:pPr>
      <w:r w:rsidRPr="00C67A57">
        <w:rPr>
          <w:sz w:val="28"/>
          <w:szCs w:val="28"/>
        </w:rPr>
        <w:t xml:space="preserve">Президиум </w:t>
      </w:r>
      <w:proofErr w:type="spellStart"/>
      <w:r w:rsidR="00DC1128">
        <w:rPr>
          <w:sz w:val="28"/>
          <w:szCs w:val="28"/>
        </w:rPr>
        <w:t>Кизилюртовской</w:t>
      </w:r>
      <w:proofErr w:type="spellEnd"/>
      <w:r w:rsidR="00DC1128">
        <w:rPr>
          <w:sz w:val="28"/>
          <w:szCs w:val="28"/>
        </w:rPr>
        <w:t xml:space="preserve"> </w:t>
      </w:r>
      <w:proofErr w:type="gramStart"/>
      <w:r w:rsidRPr="00C67A57">
        <w:rPr>
          <w:sz w:val="28"/>
          <w:szCs w:val="28"/>
        </w:rPr>
        <w:t>районной</w:t>
      </w:r>
      <w:proofErr w:type="gramEnd"/>
    </w:p>
    <w:p w:rsidR="00B9051E" w:rsidRDefault="00B9051E" w:rsidP="00B9051E">
      <w:pPr>
        <w:tabs>
          <w:tab w:val="left" w:pos="2670"/>
        </w:tabs>
        <w:spacing w:line="360" w:lineRule="auto"/>
        <w:jc w:val="center"/>
        <w:rPr>
          <w:sz w:val="28"/>
          <w:szCs w:val="28"/>
        </w:rPr>
      </w:pPr>
      <w:r w:rsidRPr="00C67A57">
        <w:rPr>
          <w:sz w:val="28"/>
          <w:szCs w:val="28"/>
        </w:rPr>
        <w:t xml:space="preserve"> организации Профессионального союза</w:t>
      </w:r>
    </w:p>
    <w:p w:rsidR="00B9051E" w:rsidRDefault="00B9051E" w:rsidP="00B9051E">
      <w:pPr>
        <w:tabs>
          <w:tab w:val="left" w:pos="2670"/>
        </w:tabs>
        <w:spacing w:line="360" w:lineRule="auto"/>
        <w:jc w:val="center"/>
        <w:rPr>
          <w:sz w:val="28"/>
          <w:szCs w:val="28"/>
        </w:rPr>
      </w:pPr>
      <w:r w:rsidRPr="00C67A57">
        <w:rPr>
          <w:sz w:val="28"/>
          <w:szCs w:val="28"/>
        </w:rPr>
        <w:t xml:space="preserve"> работников народного образования и науки</w:t>
      </w:r>
      <w:r>
        <w:rPr>
          <w:sz w:val="28"/>
          <w:szCs w:val="28"/>
        </w:rPr>
        <w:t xml:space="preserve"> РФ</w:t>
      </w:r>
    </w:p>
    <w:p w:rsidR="00B9051E" w:rsidRPr="00C67A57" w:rsidRDefault="00B9051E" w:rsidP="00B9051E">
      <w:pPr>
        <w:tabs>
          <w:tab w:val="left" w:pos="2670"/>
        </w:tabs>
        <w:spacing w:line="360" w:lineRule="auto"/>
        <w:jc w:val="center"/>
        <w:rPr>
          <w:b/>
          <w:sz w:val="28"/>
          <w:szCs w:val="28"/>
        </w:rPr>
      </w:pPr>
      <w:r w:rsidRPr="00C67A57">
        <w:rPr>
          <w:b/>
          <w:sz w:val="28"/>
          <w:szCs w:val="28"/>
        </w:rPr>
        <w:t>постановляет:</w:t>
      </w:r>
    </w:p>
    <w:p w:rsidR="00B9051E" w:rsidRDefault="00B9051E" w:rsidP="00B9051E">
      <w:pPr>
        <w:tabs>
          <w:tab w:val="left" w:pos="8370"/>
        </w:tabs>
        <w:ind w:firstLine="709"/>
        <w:jc w:val="both"/>
        <w:rPr>
          <w:b/>
          <w:sz w:val="28"/>
          <w:szCs w:val="28"/>
        </w:rPr>
      </w:pPr>
    </w:p>
    <w:p w:rsidR="00B9051E" w:rsidRPr="00041233" w:rsidRDefault="00B9051E" w:rsidP="00B9051E">
      <w:pPr>
        <w:tabs>
          <w:tab w:val="left" w:pos="8370"/>
        </w:tabs>
        <w:spacing w:line="360" w:lineRule="auto"/>
        <w:ind w:firstLine="709"/>
        <w:jc w:val="both"/>
        <w:rPr>
          <w:sz w:val="28"/>
          <w:szCs w:val="28"/>
        </w:rPr>
      </w:pPr>
      <w:r w:rsidRPr="00041233">
        <w:rPr>
          <w:sz w:val="28"/>
          <w:szCs w:val="28"/>
        </w:rPr>
        <w:t xml:space="preserve">Утвердить Реестр </w:t>
      </w:r>
      <w:proofErr w:type="spellStart"/>
      <w:r w:rsidR="00DC1128">
        <w:rPr>
          <w:sz w:val="28"/>
          <w:szCs w:val="28"/>
        </w:rPr>
        <w:t>Кизилюртовской</w:t>
      </w:r>
      <w:proofErr w:type="spellEnd"/>
      <w:r w:rsidR="00DC1128">
        <w:rPr>
          <w:sz w:val="28"/>
          <w:szCs w:val="28"/>
        </w:rPr>
        <w:t xml:space="preserve"> </w:t>
      </w:r>
      <w:r w:rsidRPr="00041233">
        <w:rPr>
          <w:sz w:val="28"/>
          <w:szCs w:val="28"/>
        </w:rPr>
        <w:t xml:space="preserve"> районной организации Профессионального союза работников народного образования и науки</w:t>
      </w:r>
      <w:r>
        <w:rPr>
          <w:sz w:val="28"/>
          <w:szCs w:val="28"/>
        </w:rPr>
        <w:t xml:space="preserve"> РФ</w:t>
      </w:r>
    </w:p>
    <w:p w:rsidR="00B9051E" w:rsidRDefault="00B9051E" w:rsidP="00B9051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71F38" w:rsidRDefault="00871F38" w:rsidP="00B905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1F38" w:rsidRDefault="00871F38" w:rsidP="00B905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1F38" w:rsidRDefault="00B9051E" w:rsidP="00B905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9051E" w:rsidRDefault="00DC1128" w:rsidP="00B905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Кизилюртовской</w:t>
      </w:r>
      <w:proofErr w:type="spellEnd"/>
      <w:r>
        <w:rPr>
          <w:sz w:val="28"/>
          <w:szCs w:val="28"/>
        </w:rPr>
        <w:t xml:space="preserve"> </w:t>
      </w:r>
      <w:r w:rsidR="00B9051E" w:rsidRPr="00C64EDC">
        <w:rPr>
          <w:sz w:val="28"/>
          <w:szCs w:val="28"/>
        </w:rPr>
        <w:t xml:space="preserve"> районной</w:t>
      </w:r>
    </w:p>
    <w:p w:rsidR="00B9051E" w:rsidRDefault="00B9051E" w:rsidP="00B9051E">
      <w:pPr>
        <w:suppressAutoHyphens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</w:t>
      </w:r>
      <w:r w:rsidRPr="00C64EDC">
        <w:rPr>
          <w:sz w:val="28"/>
          <w:szCs w:val="28"/>
        </w:rPr>
        <w:t xml:space="preserve"> организации Профсоюз</w:t>
      </w:r>
      <w:r>
        <w:rPr>
          <w:sz w:val="28"/>
          <w:szCs w:val="28"/>
        </w:rPr>
        <w:t xml:space="preserve">а                                                </w:t>
      </w:r>
      <w:proofErr w:type="spellStart"/>
      <w:r w:rsidR="00DC1128">
        <w:rPr>
          <w:sz w:val="28"/>
          <w:szCs w:val="28"/>
        </w:rPr>
        <w:t>Д.Ш.Кадиева</w:t>
      </w:r>
      <w:proofErr w:type="spellEnd"/>
    </w:p>
    <w:p w:rsidR="00B9051E" w:rsidRDefault="00B9051E" w:rsidP="00B9051E">
      <w:pPr>
        <w:tabs>
          <w:tab w:val="left" w:pos="2670"/>
        </w:tabs>
        <w:spacing w:line="360" w:lineRule="auto"/>
      </w:pPr>
    </w:p>
    <w:p w:rsidR="00B9051E" w:rsidRDefault="00B9051E" w:rsidP="00B9051E">
      <w:pPr>
        <w:tabs>
          <w:tab w:val="left" w:pos="2670"/>
        </w:tabs>
        <w:spacing w:line="360" w:lineRule="auto"/>
      </w:pPr>
    </w:p>
    <w:p w:rsidR="00B9051E" w:rsidRDefault="00B9051E" w:rsidP="00B9051E">
      <w:pPr>
        <w:tabs>
          <w:tab w:val="left" w:pos="2670"/>
        </w:tabs>
        <w:spacing w:line="360" w:lineRule="auto"/>
      </w:pPr>
    </w:p>
    <w:p w:rsidR="00B9051E" w:rsidRDefault="00B9051E" w:rsidP="00B9051E">
      <w:pPr>
        <w:tabs>
          <w:tab w:val="left" w:pos="2670"/>
        </w:tabs>
        <w:spacing w:line="360" w:lineRule="auto"/>
      </w:pPr>
    </w:p>
    <w:p w:rsidR="00B9051E" w:rsidRDefault="00B9051E" w:rsidP="00B9051E">
      <w:pPr>
        <w:tabs>
          <w:tab w:val="left" w:pos="2670"/>
        </w:tabs>
        <w:spacing w:line="360" w:lineRule="auto"/>
      </w:pPr>
    </w:p>
    <w:p w:rsidR="00B9051E" w:rsidRDefault="00B9051E" w:rsidP="00B9051E">
      <w:pPr>
        <w:tabs>
          <w:tab w:val="left" w:pos="2670"/>
        </w:tabs>
        <w:spacing w:line="360" w:lineRule="auto"/>
      </w:pPr>
    </w:p>
    <w:p w:rsidR="00871F38" w:rsidRDefault="00871F38" w:rsidP="00B9051E">
      <w:pPr>
        <w:tabs>
          <w:tab w:val="left" w:pos="2670"/>
        </w:tabs>
        <w:spacing w:line="360" w:lineRule="auto"/>
        <w:jc w:val="center"/>
        <w:rPr>
          <w:b/>
          <w:i/>
          <w:sz w:val="28"/>
          <w:szCs w:val="28"/>
        </w:rPr>
      </w:pPr>
    </w:p>
    <w:p w:rsidR="00B9051E" w:rsidRDefault="00B9051E" w:rsidP="00B9051E">
      <w:pPr>
        <w:tabs>
          <w:tab w:val="left" w:pos="2670"/>
        </w:tabs>
        <w:spacing w:line="360" w:lineRule="auto"/>
        <w:jc w:val="center"/>
        <w:rPr>
          <w:b/>
          <w:sz w:val="28"/>
          <w:szCs w:val="28"/>
        </w:rPr>
      </w:pPr>
      <w:r w:rsidRPr="00640C8D">
        <w:rPr>
          <w:b/>
          <w:sz w:val="28"/>
          <w:szCs w:val="28"/>
        </w:rPr>
        <w:t>РЕЕСТР</w:t>
      </w:r>
    </w:p>
    <w:p w:rsidR="00B9051E" w:rsidRDefault="00DC1128" w:rsidP="00B9051E">
      <w:pPr>
        <w:tabs>
          <w:tab w:val="left" w:pos="267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Кизилюртовской</w:t>
      </w:r>
      <w:proofErr w:type="spellEnd"/>
      <w:r w:rsidR="00B9051E" w:rsidRPr="00041233">
        <w:rPr>
          <w:sz w:val="28"/>
          <w:szCs w:val="28"/>
        </w:rPr>
        <w:t xml:space="preserve"> районной организации Профессионального союза работников народного образования и науки</w:t>
      </w:r>
      <w:r w:rsidR="00B9051E">
        <w:rPr>
          <w:sz w:val="28"/>
          <w:szCs w:val="28"/>
        </w:rPr>
        <w:t xml:space="preserve"> РФ</w:t>
      </w:r>
    </w:p>
    <w:p w:rsidR="00B9051E" w:rsidRDefault="00B9051E" w:rsidP="00B9051E">
      <w:pPr>
        <w:tabs>
          <w:tab w:val="left" w:pos="2670"/>
        </w:tabs>
        <w:jc w:val="center"/>
      </w:pPr>
    </w:p>
    <w:tbl>
      <w:tblPr>
        <w:tblStyle w:val="a6"/>
        <w:tblW w:w="0" w:type="auto"/>
        <w:tblLook w:val="04A0"/>
      </w:tblPr>
      <w:tblGrid>
        <w:gridCol w:w="7048"/>
        <w:gridCol w:w="2523"/>
      </w:tblGrid>
      <w:tr w:rsidR="00B9051E" w:rsidTr="007E7985">
        <w:tc>
          <w:tcPr>
            <w:tcW w:w="7048" w:type="dxa"/>
          </w:tcPr>
          <w:p w:rsidR="00B9051E" w:rsidRPr="002F5235" w:rsidRDefault="00B9051E" w:rsidP="007E7985">
            <w:pPr>
              <w:tabs>
                <w:tab w:val="left" w:pos="267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235">
              <w:rPr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2F5235">
              <w:rPr>
                <w:b/>
                <w:sz w:val="28"/>
                <w:szCs w:val="28"/>
              </w:rPr>
              <w:t>первичных</w:t>
            </w:r>
            <w:proofErr w:type="gramEnd"/>
            <w:r w:rsidRPr="002F5235">
              <w:rPr>
                <w:b/>
                <w:sz w:val="28"/>
                <w:szCs w:val="28"/>
              </w:rPr>
              <w:t xml:space="preserve"> </w:t>
            </w:r>
          </w:p>
          <w:p w:rsidR="00B9051E" w:rsidRPr="002F5235" w:rsidRDefault="00B9051E" w:rsidP="007E7985">
            <w:pPr>
              <w:tabs>
                <w:tab w:val="left" w:pos="267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235">
              <w:rPr>
                <w:b/>
                <w:sz w:val="28"/>
                <w:szCs w:val="28"/>
              </w:rPr>
              <w:t>профсоюзных организаций</w:t>
            </w:r>
          </w:p>
        </w:tc>
        <w:tc>
          <w:tcPr>
            <w:tcW w:w="2523" w:type="dxa"/>
          </w:tcPr>
          <w:p w:rsidR="00B9051E" w:rsidRPr="002F5235" w:rsidRDefault="00B9051E" w:rsidP="007E7985">
            <w:pPr>
              <w:tabs>
                <w:tab w:val="left" w:pos="267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235">
              <w:rPr>
                <w:b/>
                <w:sz w:val="28"/>
                <w:szCs w:val="28"/>
              </w:rPr>
              <w:t xml:space="preserve">Регистрационный </w:t>
            </w:r>
          </w:p>
          <w:p w:rsidR="00B9051E" w:rsidRPr="002F5235" w:rsidRDefault="00B9051E" w:rsidP="007E7985">
            <w:pPr>
              <w:tabs>
                <w:tab w:val="left" w:pos="267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F5235">
              <w:rPr>
                <w:b/>
                <w:sz w:val="28"/>
                <w:szCs w:val="28"/>
              </w:rPr>
              <w:t xml:space="preserve">номер </w:t>
            </w:r>
            <w:proofErr w:type="gramStart"/>
            <w:r w:rsidRPr="002F5235">
              <w:rPr>
                <w:b/>
                <w:sz w:val="28"/>
                <w:szCs w:val="28"/>
              </w:rPr>
              <w:t>в</w:t>
            </w:r>
            <w:proofErr w:type="gramEnd"/>
          </w:p>
          <w:p w:rsidR="00B9051E" w:rsidRPr="002F5235" w:rsidRDefault="00DC1128" w:rsidP="007E7985">
            <w:pPr>
              <w:tabs>
                <w:tab w:val="left" w:pos="267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Кизилюртовской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B9051E" w:rsidRPr="002F5235">
              <w:rPr>
                <w:b/>
                <w:sz w:val="28"/>
                <w:szCs w:val="28"/>
              </w:rPr>
              <w:t>РОП</w:t>
            </w:r>
          </w:p>
        </w:tc>
      </w:tr>
      <w:tr w:rsidR="00B9051E" w:rsidTr="007E7985">
        <w:tc>
          <w:tcPr>
            <w:tcW w:w="7048" w:type="dxa"/>
          </w:tcPr>
          <w:p w:rsidR="00B9051E" w:rsidRPr="002F5235" w:rsidRDefault="00B9051E" w:rsidP="00DC1128">
            <w:pPr>
              <w:pStyle w:val="a5"/>
              <w:numPr>
                <w:ilvl w:val="0"/>
                <w:numId w:val="1"/>
              </w:numPr>
              <w:tabs>
                <w:tab w:val="left" w:pos="-1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ППО 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Акнадинская</w:t>
            </w:r>
            <w:proofErr w:type="spellEnd"/>
            <w:r w:rsidR="00DC1128">
              <w:rPr>
                <w:sz w:val="28"/>
                <w:szCs w:val="28"/>
              </w:rPr>
              <w:t xml:space="preserve"> СОШ»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001</w:t>
            </w:r>
          </w:p>
        </w:tc>
      </w:tr>
      <w:tr w:rsidR="00B9051E" w:rsidTr="007E7985">
        <w:tc>
          <w:tcPr>
            <w:tcW w:w="7048" w:type="dxa"/>
          </w:tcPr>
          <w:p w:rsidR="00B9051E" w:rsidRPr="002F5235" w:rsidRDefault="00B9051E" w:rsidP="00DC1128">
            <w:pPr>
              <w:pStyle w:val="a5"/>
              <w:tabs>
                <w:tab w:val="left" w:pos="26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2.ППО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Гадаринская</w:t>
            </w:r>
            <w:proofErr w:type="spellEnd"/>
            <w:r w:rsidR="00DC112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</w:t>
            </w:r>
          </w:p>
        </w:tc>
      </w:tr>
      <w:tr w:rsidR="00B9051E" w:rsidTr="007E7985">
        <w:tc>
          <w:tcPr>
            <w:tcW w:w="7048" w:type="dxa"/>
          </w:tcPr>
          <w:p w:rsidR="00B9051E" w:rsidRPr="00B809AC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3.</w:t>
            </w:r>
            <w:r w:rsidRPr="00B809AC">
              <w:rPr>
                <w:rFonts w:eastAsiaTheme="minorEastAsia"/>
                <w:sz w:val="28"/>
                <w:szCs w:val="28"/>
              </w:rPr>
              <w:t xml:space="preserve">ППО </w:t>
            </w:r>
            <w:r w:rsidR="00DC1128">
              <w:rPr>
                <w:rFonts w:eastAsiaTheme="minorEastAsia"/>
                <w:sz w:val="28"/>
                <w:szCs w:val="28"/>
              </w:rPr>
              <w:t>МКОУ «</w:t>
            </w:r>
            <w:proofErr w:type="spellStart"/>
            <w:r w:rsidR="00DC1128">
              <w:rPr>
                <w:rFonts w:eastAsiaTheme="minorEastAsia"/>
                <w:sz w:val="28"/>
                <w:szCs w:val="28"/>
              </w:rPr>
              <w:t>Гельбахская</w:t>
            </w:r>
            <w:proofErr w:type="spellEnd"/>
            <w:r w:rsidR="00DC1128">
              <w:rPr>
                <w:rFonts w:eastAsiaTheme="minorEastAsia"/>
                <w:sz w:val="28"/>
                <w:szCs w:val="28"/>
              </w:rPr>
              <w:t>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4.</w:t>
            </w:r>
            <w:r w:rsidRPr="00B809AC">
              <w:rPr>
                <w:rFonts w:eastAsiaTheme="minorEastAsia"/>
                <w:sz w:val="28"/>
                <w:szCs w:val="28"/>
              </w:rPr>
              <w:t xml:space="preserve">ППО </w:t>
            </w:r>
            <w:r w:rsidR="00DC1128">
              <w:rPr>
                <w:rFonts w:eastAsiaTheme="minorEastAsia"/>
                <w:sz w:val="28"/>
                <w:szCs w:val="28"/>
              </w:rPr>
              <w:t>МКОУ «</w:t>
            </w:r>
            <w:proofErr w:type="spellStart"/>
            <w:r w:rsidR="00DC1128">
              <w:rPr>
                <w:rFonts w:eastAsiaTheme="minorEastAsia"/>
                <w:sz w:val="28"/>
                <w:szCs w:val="28"/>
              </w:rPr>
              <w:t>Зубутли</w:t>
            </w:r>
            <w:proofErr w:type="spellEnd"/>
            <w:r w:rsidR="00DC1128">
              <w:rPr>
                <w:rFonts w:eastAsiaTheme="minorEastAsia"/>
                <w:sz w:val="28"/>
                <w:szCs w:val="28"/>
              </w:rPr>
              <w:t xml:space="preserve"> </w:t>
            </w:r>
            <w:proofErr w:type="gramStart"/>
            <w:r w:rsidR="00DC1128">
              <w:rPr>
                <w:rFonts w:eastAsiaTheme="minorEastAsia"/>
                <w:sz w:val="28"/>
                <w:szCs w:val="28"/>
              </w:rPr>
              <w:t>–</w:t>
            </w:r>
            <w:proofErr w:type="spellStart"/>
            <w:r w:rsidR="00DC1128">
              <w:rPr>
                <w:rFonts w:eastAsiaTheme="minorEastAsia"/>
                <w:sz w:val="28"/>
                <w:szCs w:val="28"/>
              </w:rPr>
              <w:t>М</w:t>
            </w:r>
            <w:proofErr w:type="gramEnd"/>
            <w:r w:rsidR="00DC1128">
              <w:rPr>
                <w:rFonts w:eastAsiaTheme="minorEastAsia"/>
                <w:sz w:val="28"/>
                <w:szCs w:val="28"/>
              </w:rPr>
              <w:t>иатлинская</w:t>
            </w:r>
            <w:proofErr w:type="spellEnd"/>
            <w:r w:rsidR="00DC1128">
              <w:rPr>
                <w:rFonts w:eastAsiaTheme="minorEastAsia"/>
                <w:sz w:val="28"/>
                <w:szCs w:val="28"/>
              </w:rPr>
              <w:t xml:space="preserve"> гимназия»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004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5.</w:t>
            </w:r>
            <w:r w:rsidRPr="00B809AC">
              <w:rPr>
                <w:rFonts w:eastAsiaTheme="minorEastAsia"/>
                <w:sz w:val="28"/>
                <w:szCs w:val="28"/>
              </w:rPr>
              <w:t xml:space="preserve">ППО </w:t>
            </w:r>
            <w:r w:rsidR="00DC1128">
              <w:rPr>
                <w:rFonts w:eastAsiaTheme="minorEastAsia"/>
                <w:sz w:val="28"/>
                <w:szCs w:val="28"/>
              </w:rPr>
              <w:t>МКОУ «</w:t>
            </w:r>
            <w:proofErr w:type="spellStart"/>
            <w:r w:rsidR="00DC1128">
              <w:rPr>
                <w:rFonts w:eastAsiaTheme="minorEastAsia"/>
                <w:sz w:val="28"/>
                <w:szCs w:val="28"/>
              </w:rPr>
              <w:t>Манапкалинская</w:t>
            </w:r>
            <w:proofErr w:type="spellEnd"/>
            <w:r w:rsidR="00DC1128">
              <w:rPr>
                <w:rFonts w:eastAsiaTheme="minorEastAsia"/>
                <w:sz w:val="28"/>
                <w:szCs w:val="28"/>
              </w:rPr>
              <w:t xml:space="preserve"> СОШ»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</w:t>
            </w:r>
          </w:p>
        </w:tc>
      </w:tr>
      <w:tr w:rsidR="00B9051E" w:rsidTr="007E7985">
        <w:tc>
          <w:tcPr>
            <w:tcW w:w="7048" w:type="dxa"/>
          </w:tcPr>
          <w:p w:rsidR="00B9051E" w:rsidRPr="009E34F8" w:rsidRDefault="00B9051E" w:rsidP="00DC1128">
            <w:pPr>
              <w:pStyle w:val="a5"/>
              <w:tabs>
                <w:tab w:val="left" w:pos="2670"/>
              </w:tabs>
              <w:ind w:left="0"/>
              <w:rPr>
                <w:sz w:val="28"/>
                <w:szCs w:val="28"/>
              </w:rPr>
            </w:pPr>
            <w:r w:rsidRPr="009E34F8">
              <w:rPr>
                <w:sz w:val="28"/>
                <w:szCs w:val="28"/>
              </w:rPr>
              <w:t xml:space="preserve">6. ППО 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Кульзебская</w:t>
            </w:r>
            <w:proofErr w:type="spellEnd"/>
            <w:r w:rsidR="00DC112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006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9E34F8">
              <w:rPr>
                <w:sz w:val="28"/>
                <w:szCs w:val="28"/>
              </w:rPr>
              <w:t xml:space="preserve">ППО  </w:t>
            </w:r>
            <w:r w:rsidR="00DC1128">
              <w:rPr>
                <w:sz w:val="28"/>
                <w:szCs w:val="28"/>
              </w:rPr>
              <w:t>МКОУ «Комсомольская СОШ»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007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9E34F8">
              <w:rPr>
                <w:sz w:val="28"/>
                <w:szCs w:val="28"/>
              </w:rPr>
              <w:t xml:space="preserve">ППО  </w:t>
            </w:r>
            <w:r w:rsidR="00DC1128">
              <w:rPr>
                <w:sz w:val="28"/>
                <w:szCs w:val="28"/>
              </w:rPr>
              <w:t>МКОУ «Мацеевская СОШ»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008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9.ППО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Миатлинская</w:t>
            </w:r>
            <w:proofErr w:type="spellEnd"/>
            <w:r w:rsidR="00DC112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009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10.ППО </w:t>
            </w:r>
            <w:r w:rsidR="00DC1128">
              <w:rPr>
                <w:sz w:val="28"/>
                <w:szCs w:val="28"/>
              </w:rPr>
              <w:t>МКОУ «Нечаевская СОШ №1»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B809AC">
              <w:rPr>
                <w:rFonts w:eastAsiaTheme="minorEastAsia"/>
                <w:sz w:val="28"/>
                <w:szCs w:val="28"/>
              </w:rPr>
              <w:t xml:space="preserve">ППО </w:t>
            </w:r>
            <w:r w:rsidR="00DC1128">
              <w:rPr>
                <w:sz w:val="28"/>
                <w:szCs w:val="28"/>
              </w:rPr>
              <w:t>МКОУ «Нечаевская СОШ №2»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12.</w:t>
            </w:r>
            <w:r w:rsidRPr="00B809AC">
              <w:rPr>
                <w:rFonts w:eastAsiaTheme="minorEastAsia"/>
                <w:sz w:val="28"/>
                <w:szCs w:val="28"/>
              </w:rPr>
              <w:t xml:space="preserve">ППО </w:t>
            </w:r>
            <w:r w:rsidR="00DC1128">
              <w:rPr>
                <w:rFonts w:eastAsiaTheme="minorEastAsia"/>
                <w:sz w:val="28"/>
                <w:szCs w:val="28"/>
              </w:rPr>
              <w:t>МКОУ «</w:t>
            </w:r>
            <w:proofErr w:type="spellStart"/>
            <w:r w:rsidR="00DC1128">
              <w:rPr>
                <w:rFonts w:eastAsiaTheme="minorEastAsia"/>
                <w:sz w:val="28"/>
                <w:szCs w:val="28"/>
              </w:rPr>
              <w:t>Нижнечирюртовская</w:t>
            </w:r>
            <w:proofErr w:type="spellEnd"/>
            <w:r w:rsidR="00DC1128">
              <w:rPr>
                <w:rFonts w:eastAsiaTheme="minorEastAsia"/>
                <w:sz w:val="28"/>
                <w:szCs w:val="28"/>
              </w:rPr>
              <w:t xml:space="preserve"> СОШ»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012</w:t>
            </w:r>
          </w:p>
        </w:tc>
      </w:tr>
      <w:tr w:rsidR="00B9051E" w:rsidTr="007E7985">
        <w:tc>
          <w:tcPr>
            <w:tcW w:w="7048" w:type="dxa"/>
          </w:tcPr>
          <w:p w:rsidR="00B9051E" w:rsidRPr="00B96175" w:rsidRDefault="00B9051E" w:rsidP="00DC1128">
            <w:pPr>
              <w:pStyle w:val="a5"/>
              <w:tabs>
                <w:tab w:val="left" w:pos="2670"/>
              </w:tabs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13. </w:t>
            </w:r>
            <w:r w:rsidRPr="00B96175">
              <w:rPr>
                <w:rFonts w:eastAsiaTheme="minorEastAsia"/>
                <w:sz w:val="28"/>
                <w:szCs w:val="28"/>
              </w:rPr>
              <w:t xml:space="preserve">ППО </w:t>
            </w:r>
            <w:r w:rsidR="00DC1128">
              <w:rPr>
                <w:rFonts w:eastAsiaTheme="minorEastAsia"/>
                <w:sz w:val="28"/>
                <w:szCs w:val="28"/>
              </w:rPr>
              <w:t>МКОУ «</w:t>
            </w:r>
            <w:proofErr w:type="spellStart"/>
            <w:r w:rsidR="00DC1128">
              <w:rPr>
                <w:rFonts w:eastAsiaTheme="minorEastAsia"/>
                <w:sz w:val="28"/>
                <w:szCs w:val="28"/>
              </w:rPr>
              <w:t>Новозубутлинская</w:t>
            </w:r>
            <w:proofErr w:type="spellEnd"/>
            <w:r w:rsidR="00DC1128">
              <w:rPr>
                <w:rFonts w:eastAsiaTheme="minorEastAsia"/>
                <w:sz w:val="28"/>
                <w:szCs w:val="28"/>
              </w:rPr>
              <w:t xml:space="preserve"> СОШ»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013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14.ППО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Новочиркейская</w:t>
            </w:r>
            <w:proofErr w:type="spellEnd"/>
            <w:r w:rsidR="00DC1128"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ППО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Новочиркейская</w:t>
            </w:r>
            <w:proofErr w:type="spellEnd"/>
            <w:r w:rsidR="00DC1128"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015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ППО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Стальская</w:t>
            </w:r>
            <w:proofErr w:type="spellEnd"/>
            <w:r w:rsidR="00DC1128">
              <w:rPr>
                <w:sz w:val="28"/>
                <w:szCs w:val="28"/>
              </w:rPr>
              <w:t xml:space="preserve"> гимназия»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016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ППО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Стальская</w:t>
            </w:r>
            <w:proofErr w:type="spellEnd"/>
            <w:r w:rsidR="00DC1128">
              <w:rPr>
                <w:sz w:val="28"/>
                <w:szCs w:val="28"/>
              </w:rPr>
              <w:t xml:space="preserve"> №2»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017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ППО </w:t>
            </w:r>
            <w:r w:rsidR="00DC1128">
              <w:rPr>
                <w:sz w:val="28"/>
                <w:szCs w:val="28"/>
              </w:rPr>
              <w:t>МКОУ «</w:t>
            </w:r>
            <w:proofErr w:type="spellStart"/>
            <w:r w:rsidR="00DC1128">
              <w:rPr>
                <w:sz w:val="28"/>
                <w:szCs w:val="28"/>
              </w:rPr>
              <w:t>Стальская</w:t>
            </w:r>
            <w:proofErr w:type="spellEnd"/>
            <w:r w:rsidR="00DC1128">
              <w:rPr>
                <w:sz w:val="28"/>
                <w:szCs w:val="28"/>
              </w:rPr>
              <w:t xml:space="preserve"> №3»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018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DC1128">
            <w:pPr>
              <w:tabs>
                <w:tab w:val="left" w:pos="2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ППО </w:t>
            </w:r>
            <w:r w:rsidR="00DC1128">
              <w:rPr>
                <w:sz w:val="28"/>
                <w:szCs w:val="28"/>
              </w:rPr>
              <w:t>МКОУ</w:t>
            </w:r>
            <w:r w:rsidR="00E131A7">
              <w:rPr>
                <w:sz w:val="28"/>
                <w:szCs w:val="28"/>
              </w:rPr>
              <w:t xml:space="preserve"> «Лицей №1имени Ю.А.Акаева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019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ППО </w:t>
            </w:r>
            <w:r w:rsidR="00E131A7">
              <w:rPr>
                <w:sz w:val="28"/>
                <w:szCs w:val="28"/>
              </w:rPr>
              <w:t>МКОУ «</w:t>
            </w:r>
            <w:proofErr w:type="spellStart"/>
            <w:r w:rsidR="00E131A7">
              <w:rPr>
                <w:sz w:val="28"/>
                <w:szCs w:val="28"/>
              </w:rPr>
              <w:t>Султанянгиюртовская</w:t>
            </w:r>
            <w:proofErr w:type="spellEnd"/>
            <w:r w:rsidR="00E131A7">
              <w:rPr>
                <w:sz w:val="28"/>
                <w:szCs w:val="28"/>
              </w:rPr>
              <w:t xml:space="preserve"> СОШ №2»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26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ППО </w:t>
            </w:r>
            <w:r w:rsidR="00E131A7">
              <w:rPr>
                <w:sz w:val="28"/>
                <w:szCs w:val="28"/>
              </w:rPr>
              <w:t>МКОУ «</w:t>
            </w:r>
            <w:proofErr w:type="spellStart"/>
            <w:r w:rsidR="00E131A7">
              <w:rPr>
                <w:sz w:val="28"/>
                <w:szCs w:val="28"/>
              </w:rPr>
              <w:t>Чонтаульская</w:t>
            </w:r>
            <w:proofErr w:type="spellEnd"/>
            <w:r w:rsidR="00E131A7">
              <w:rPr>
                <w:sz w:val="28"/>
                <w:szCs w:val="28"/>
              </w:rPr>
              <w:t xml:space="preserve"> СОШ №1»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22. ППО </w:t>
            </w:r>
            <w:r w:rsidR="00E131A7">
              <w:rPr>
                <w:sz w:val="28"/>
                <w:szCs w:val="28"/>
              </w:rPr>
              <w:t>МКОУ «</w:t>
            </w:r>
            <w:proofErr w:type="spellStart"/>
            <w:r w:rsidR="00E131A7">
              <w:rPr>
                <w:sz w:val="28"/>
                <w:szCs w:val="28"/>
              </w:rPr>
              <w:t>Чонтаульская</w:t>
            </w:r>
            <w:proofErr w:type="spellEnd"/>
            <w:r w:rsidR="00E131A7">
              <w:rPr>
                <w:sz w:val="28"/>
                <w:szCs w:val="28"/>
              </w:rPr>
              <w:t xml:space="preserve"> гимназия»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ППО </w:t>
            </w:r>
            <w:r w:rsidR="00E131A7">
              <w:rPr>
                <w:sz w:val="28"/>
                <w:szCs w:val="28"/>
              </w:rPr>
              <w:t>МКДОУ «Ласточка»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71F38">
              <w:rPr>
                <w:sz w:val="28"/>
                <w:szCs w:val="28"/>
              </w:rPr>
              <w:t>4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ППО </w:t>
            </w:r>
            <w:r w:rsidR="00E131A7">
              <w:rPr>
                <w:sz w:val="28"/>
                <w:szCs w:val="28"/>
              </w:rPr>
              <w:t>МКДОУ «Ветерок»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71F38">
              <w:rPr>
                <w:sz w:val="28"/>
                <w:szCs w:val="28"/>
              </w:rPr>
              <w:t>5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ППО </w:t>
            </w:r>
            <w:r w:rsidR="00E131A7">
              <w:rPr>
                <w:sz w:val="28"/>
                <w:szCs w:val="28"/>
              </w:rPr>
              <w:t>МКДОУ «Теремок»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71F38">
              <w:rPr>
                <w:sz w:val="28"/>
                <w:szCs w:val="28"/>
              </w:rPr>
              <w:t>6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 ППО </w:t>
            </w:r>
            <w:r w:rsidR="00E131A7">
              <w:rPr>
                <w:sz w:val="28"/>
                <w:szCs w:val="28"/>
              </w:rPr>
              <w:t>МКДОУ «Соколенок»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71F38">
              <w:rPr>
                <w:sz w:val="28"/>
                <w:szCs w:val="28"/>
              </w:rPr>
              <w:t>7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 ППО </w:t>
            </w:r>
            <w:r w:rsidR="00E131A7">
              <w:rPr>
                <w:sz w:val="28"/>
                <w:szCs w:val="28"/>
              </w:rPr>
              <w:t>МКДОУ «Малыш»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71F38">
              <w:rPr>
                <w:sz w:val="28"/>
                <w:szCs w:val="28"/>
              </w:rPr>
              <w:t>8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 ППО</w:t>
            </w:r>
            <w:r w:rsidR="00E131A7">
              <w:rPr>
                <w:sz w:val="28"/>
                <w:szCs w:val="28"/>
              </w:rPr>
              <w:t xml:space="preserve"> МКДОУ «</w:t>
            </w:r>
            <w:proofErr w:type="spellStart"/>
            <w:r w:rsidR="00E131A7">
              <w:rPr>
                <w:sz w:val="28"/>
                <w:szCs w:val="28"/>
              </w:rPr>
              <w:t>Дюймовочка</w:t>
            </w:r>
            <w:proofErr w:type="spellEnd"/>
            <w:r w:rsidR="00E131A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71F38">
              <w:rPr>
                <w:sz w:val="28"/>
                <w:szCs w:val="28"/>
              </w:rPr>
              <w:t>9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 ППО </w:t>
            </w:r>
            <w:r w:rsidR="00E131A7">
              <w:rPr>
                <w:sz w:val="28"/>
                <w:szCs w:val="28"/>
              </w:rPr>
              <w:t>МКДОУ «Звездочка»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F38">
              <w:rPr>
                <w:sz w:val="28"/>
                <w:szCs w:val="28"/>
              </w:rPr>
              <w:t>30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ППО </w:t>
            </w:r>
            <w:r w:rsidR="00E131A7">
              <w:rPr>
                <w:sz w:val="28"/>
                <w:szCs w:val="28"/>
              </w:rPr>
              <w:t>МКДОУ «Тюльпан»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1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 ППО </w:t>
            </w:r>
            <w:r w:rsidR="00E131A7">
              <w:rPr>
                <w:sz w:val="28"/>
                <w:szCs w:val="28"/>
              </w:rPr>
              <w:t>МКДОУ «Радуга»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2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32. ППО </w:t>
            </w:r>
            <w:r w:rsidR="00E131A7">
              <w:rPr>
                <w:sz w:val="28"/>
                <w:szCs w:val="28"/>
              </w:rPr>
              <w:t>МКДОУ «Сказка»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3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 ППО </w:t>
            </w:r>
            <w:r w:rsidR="00E131A7">
              <w:rPr>
                <w:sz w:val="28"/>
                <w:szCs w:val="28"/>
              </w:rPr>
              <w:t>МКДОУ «Василек»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4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34. ППО </w:t>
            </w:r>
            <w:r w:rsidR="00E131A7">
              <w:rPr>
                <w:sz w:val="28"/>
                <w:szCs w:val="28"/>
              </w:rPr>
              <w:t>МКДОУ «Лучик»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5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 ППО </w:t>
            </w:r>
            <w:r w:rsidR="00E131A7">
              <w:rPr>
                <w:sz w:val="28"/>
                <w:szCs w:val="28"/>
              </w:rPr>
              <w:t>МКДОУ «Родничок»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6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 ППО </w:t>
            </w:r>
            <w:r w:rsidR="00E131A7">
              <w:rPr>
                <w:sz w:val="28"/>
                <w:szCs w:val="28"/>
              </w:rPr>
              <w:t>МКДОУ «Умка»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7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 ППО </w:t>
            </w:r>
            <w:r w:rsidR="00E131A7">
              <w:rPr>
                <w:sz w:val="28"/>
                <w:szCs w:val="28"/>
              </w:rPr>
              <w:t>МБУДО «ДЮСШ №1»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8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 ППО </w:t>
            </w:r>
            <w:r w:rsidR="00E131A7">
              <w:rPr>
                <w:sz w:val="28"/>
                <w:szCs w:val="28"/>
              </w:rPr>
              <w:t>МБУДО «ДЮСШ №2»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871F38">
              <w:rPr>
                <w:sz w:val="28"/>
                <w:szCs w:val="28"/>
              </w:rPr>
              <w:t>9</w:t>
            </w:r>
          </w:p>
        </w:tc>
      </w:tr>
      <w:tr w:rsidR="00B9051E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39. ППО </w:t>
            </w:r>
            <w:r w:rsidR="00E131A7">
              <w:rPr>
                <w:sz w:val="28"/>
                <w:szCs w:val="28"/>
              </w:rPr>
              <w:t xml:space="preserve"> МБУДО «ДЮСШ №3»</w:t>
            </w:r>
          </w:p>
        </w:tc>
        <w:tc>
          <w:tcPr>
            <w:tcW w:w="2523" w:type="dxa"/>
          </w:tcPr>
          <w:p w:rsidR="00B9051E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F38">
              <w:rPr>
                <w:sz w:val="28"/>
                <w:szCs w:val="28"/>
              </w:rPr>
              <w:t>40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40. ППО </w:t>
            </w:r>
            <w:r w:rsidR="00E131A7">
              <w:rPr>
                <w:sz w:val="28"/>
                <w:szCs w:val="28"/>
              </w:rPr>
              <w:t>МБУДО «ДЮСШ №4»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809AC">
              <w:rPr>
                <w:sz w:val="28"/>
                <w:szCs w:val="28"/>
              </w:rPr>
              <w:t>04</w:t>
            </w:r>
            <w:r w:rsidR="00871F38">
              <w:rPr>
                <w:sz w:val="28"/>
                <w:szCs w:val="28"/>
              </w:rPr>
              <w:t>1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41. ППО </w:t>
            </w:r>
            <w:r w:rsidR="00E131A7">
              <w:rPr>
                <w:sz w:val="28"/>
                <w:szCs w:val="28"/>
              </w:rPr>
              <w:t>«СЮНИТ»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71F38">
              <w:rPr>
                <w:sz w:val="28"/>
                <w:szCs w:val="28"/>
              </w:rPr>
              <w:t>2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 ППО </w:t>
            </w:r>
            <w:r w:rsidR="00E131A7">
              <w:rPr>
                <w:sz w:val="28"/>
                <w:szCs w:val="28"/>
              </w:rPr>
              <w:t>«</w:t>
            </w:r>
            <w:proofErr w:type="spellStart"/>
            <w:r w:rsidR="00E131A7">
              <w:rPr>
                <w:sz w:val="28"/>
                <w:szCs w:val="28"/>
              </w:rPr>
              <w:t>ЦДЮТЭиЭВ</w:t>
            </w:r>
            <w:proofErr w:type="spellEnd"/>
            <w:r w:rsidR="00E131A7">
              <w:rPr>
                <w:sz w:val="28"/>
                <w:szCs w:val="28"/>
              </w:rPr>
              <w:t>»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71F38">
              <w:rPr>
                <w:sz w:val="28"/>
                <w:szCs w:val="28"/>
              </w:rPr>
              <w:t>3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 ППО </w:t>
            </w:r>
            <w:r w:rsidR="00E131A7">
              <w:rPr>
                <w:sz w:val="28"/>
                <w:szCs w:val="28"/>
              </w:rPr>
              <w:t>МБУДО «Школа искусств»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71F38">
              <w:rPr>
                <w:sz w:val="28"/>
                <w:szCs w:val="28"/>
              </w:rPr>
              <w:t>4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 ППО </w:t>
            </w:r>
            <w:proofErr w:type="gramStart"/>
            <w:r w:rsidR="00E131A7">
              <w:rPr>
                <w:sz w:val="28"/>
                <w:szCs w:val="28"/>
              </w:rPr>
              <w:t>Ш</w:t>
            </w:r>
            <w:proofErr w:type="gramEnd"/>
            <w:r w:rsidR="00E131A7">
              <w:rPr>
                <w:sz w:val="28"/>
                <w:szCs w:val="28"/>
              </w:rPr>
              <w:t xml:space="preserve">/Т </w:t>
            </w:r>
            <w:proofErr w:type="spellStart"/>
            <w:r w:rsidR="00E131A7">
              <w:rPr>
                <w:sz w:val="28"/>
                <w:szCs w:val="28"/>
              </w:rPr>
              <w:t>веч.школа</w:t>
            </w:r>
            <w:proofErr w:type="spellEnd"/>
            <w:r w:rsidR="00E131A7">
              <w:rPr>
                <w:sz w:val="28"/>
                <w:szCs w:val="28"/>
              </w:rPr>
              <w:t xml:space="preserve"> при </w:t>
            </w:r>
            <w:proofErr w:type="spellStart"/>
            <w:r w:rsidR="00E131A7">
              <w:rPr>
                <w:sz w:val="28"/>
                <w:szCs w:val="28"/>
              </w:rPr>
              <w:t>п</w:t>
            </w:r>
            <w:proofErr w:type="spellEnd"/>
            <w:r w:rsidR="00E131A7">
              <w:rPr>
                <w:sz w:val="28"/>
                <w:szCs w:val="28"/>
              </w:rPr>
              <w:t>/я 92/2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71F38">
              <w:rPr>
                <w:sz w:val="28"/>
                <w:szCs w:val="28"/>
              </w:rPr>
              <w:t>5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45. ППО </w:t>
            </w:r>
            <w:r w:rsidR="00E131A7">
              <w:rPr>
                <w:sz w:val="28"/>
                <w:szCs w:val="28"/>
              </w:rPr>
              <w:t>«МЦБ»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71F38">
              <w:rPr>
                <w:sz w:val="28"/>
                <w:szCs w:val="28"/>
              </w:rPr>
              <w:t>6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 ППО </w:t>
            </w:r>
            <w:r w:rsidR="00871F38">
              <w:rPr>
                <w:sz w:val="28"/>
                <w:szCs w:val="28"/>
              </w:rPr>
              <w:t>«ХОЗУ»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71F38">
              <w:rPr>
                <w:sz w:val="28"/>
                <w:szCs w:val="28"/>
              </w:rPr>
              <w:t>7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Default="00B9051E" w:rsidP="00E131A7">
            <w:pPr>
              <w:tabs>
                <w:tab w:val="left" w:pos="142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 ППО </w:t>
            </w:r>
            <w:r w:rsidR="00871F38">
              <w:rPr>
                <w:sz w:val="28"/>
                <w:szCs w:val="28"/>
              </w:rPr>
              <w:t>«УПРАВЛЕНИЕ ОБРАЗОВАНИЯ»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871F38">
              <w:rPr>
                <w:sz w:val="28"/>
                <w:szCs w:val="28"/>
              </w:rPr>
              <w:t>8</w:t>
            </w:r>
          </w:p>
        </w:tc>
      </w:tr>
      <w:tr w:rsidR="00B9051E" w:rsidRPr="00B809AC" w:rsidTr="007E7985">
        <w:tc>
          <w:tcPr>
            <w:tcW w:w="7048" w:type="dxa"/>
          </w:tcPr>
          <w:p w:rsidR="00B9051E" w:rsidRPr="00F22DF3" w:rsidRDefault="00B9051E" w:rsidP="00E131A7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F22DF3">
              <w:rPr>
                <w:sz w:val="28"/>
                <w:szCs w:val="28"/>
              </w:rPr>
              <w:t xml:space="preserve">48. ППО </w:t>
            </w:r>
            <w:r w:rsidR="00871F38">
              <w:rPr>
                <w:sz w:val="28"/>
                <w:szCs w:val="28"/>
              </w:rPr>
              <w:t>МКОУ «</w:t>
            </w:r>
            <w:proofErr w:type="spellStart"/>
            <w:r w:rsidR="00871F38">
              <w:rPr>
                <w:sz w:val="28"/>
                <w:szCs w:val="28"/>
              </w:rPr>
              <w:t>Шушановская</w:t>
            </w:r>
            <w:proofErr w:type="spellEnd"/>
            <w:r w:rsidR="00871F3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2523" w:type="dxa"/>
          </w:tcPr>
          <w:p w:rsidR="00B9051E" w:rsidRPr="00B809AC" w:rsidRDefault="00B9051E" w:rsidP="007E7985">
            <w:pPr>
              <w:tabs>
                <w:tab w:val="left" w:pos="26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F38">
              <w:rPr>
                <w:sz w:val="28"/>
                <w:szCs w:val="28"/>
              </w:rPr>
              <w:t>23</w:t>
            </w:r>
          </w:p>
        </w:tc>
      </w:tr>
    </w:tbl>
    <w:p w:rsidR="000A749D" w:rsidRDefault="000A749D"/>
    <w:sectPr w:rsidR="000A749D" w:rsidSect="000A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F4958"/>
    <w:multiLevelType w:val="hybridMultilevel"/>
    <w:tmpl w:val="A1DE5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B9051E"/>
    <w:rsid w:val="000A749D"/>
    <w:rsid w:val="007E100C"/>
    <w:rsid w:val="00871F38"/>
    <w:rsid w:val="00B0673D"/>
    <w:rsid w:val="00B9051E"/>
    <w:rsid w:val="00DC1128"/>
    <w:rsid w:val="00E13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9051E"/>
    <w:pPr>
      <w:suppressAutoHyphens/>
      <w:autoSpaceDE w:val="0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B9051E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B9051E"/>
    <w:pPr>
      <w:ind w:left="720"/>
      <w:contextualSpacing/>
    </w:pPr>
  </w:style>
  <w:style w:type="table" w:styleId="a6">
    <w:name w:val="Table Grid"/>
    <w:basedOn w:val="a1"/>
    <w:uiPriority w:val="59"/>
    <w:rsid w:val="00B90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90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05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2</cp:revision>
  <dcterms:created xsi:type="dcterms:W3CDTF">2026-03-13T11:59:00Z</dcterms:created>
  <dcterms:modified xsi:type="dcterms:W3CDTF">2026-03-13T11:59:00Z</dcterms:modified>
</cp:coreProperties>
</file>