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FF7" w:rsidRPr="00EE4FF7" w:rsidRDefault="00EE4FF7" w:rsidP="00EE4F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E4FF7">
        <w:rPr>
          <w:rFonts w:ascii="Times New Roman" w:hAnsi="Times New Roman" w:cs="Times New Roman"/>
          <w:sz w:val="24"/>
          <w:szCs w:val="24"/>
        </w:rPr>
        <w:t>Утвержден</w:t>
      </w:r>
      <w:r w:rsidR="00A45998">
        <w:rPr>
          <w:rFonts w:ascii="Times New Roman" w:hAnsi="Times New Roman" w:cs="Times New Roman"/>
          <w:sz w:val="24"/>
          <w:szCs w:val="24"/>
        </w:rPr>
        <w:t>а</w:t>
      </w:r>
      <w:r w:rsidRPr="00EE4FF7">
        <w:rPr>
          <w:rFonts w:ascii="Times New Roman" w:hAnsi="Times New Roman" w:cs="Times New Roman"/>
          <w:sz w:val="24"/>
          <w:szCs w:val="24"/>
        </w:rPr>
        <w:t xml:space="preserve"> на заседании</w:t>
      </w:r>
    </w:p>
    <w:p w:rsidR="00635325" w:rsidRDefault="00EE4FF7" w:rsidP="00EE4F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E4FF7">
        <w:rPr>
          <w:rFonts w:ascii="Times New Roman" w:hAnsi="Times New Roman" w:cs="Times New Roman"/>
          <w:sz w:val="24"/>
          <w:szCs w:val="24"/>
        </w:rPr>
        <w:t xml:space="preserve"> районного комитета </w:t>
      </w:r>
    </w:p>
    <w:p w:rsidR="00EE4FF7" w:rsidRDefault="00A45998" w:rsidP="003F6AC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1 от </w:t>
      </w:r>
      <w:r w:rsidR="00357D06">
        <w:rPr>
          <w:rFonts w:ascii="Times New Roman" w:hAnsi="Times New Roman" w:cs="Times New Roman"/>
          <w:sz w:val="24"/>
          <w:szCs w:val="24"/>
          <w:u w:val="single"/>
        </w:rPr>
        <w:t xml:space="preserve">03.03.2025 </w:t>
      </w:r>
      <w:r w:rsidRPr="00A45998">
        <w:rPr>
          <w:rFonts w:ascii="Times New Roman" w:hAnsi="Times New Roman" w:cs="Times New Roman"/>
          <w:sz w:val="24"/>
          <w:szCs w:val="24"/>
          <w:u w:val="single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4FF7" w:rsidRDefault="00EE4FF7" w:rsidP="00A459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E4FF7" w:rsidRPr="00A45998" w:rsidRDefault="00EE4FF7" w:rsidP="00EE4F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998">
        <w:rPr>
          <w:rFonts w:ascii="Times New Roman" w:hAnsi="Times New Roman" w:cs="Times New Roman"/>
          <w:b/>
          <w:sz w:val="28"/>
          <w:szCs w:val="28"/>
        </w:rPr>
        <w:t xml:space="preserve">СМЕТА </w:t>
      </w:r>
    </w:p>
    <w:p w:rsidR="00EE4FF7" w:rsidRPr="00A45998" w:rsidRDefault="00EE4FF7" w:rsidP="00EE4F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998">
        <w:rPr>
          <w:rFonts w:ascii="Times New Roman" w:hAnsi="Times New Roman" w:cs="Times New Roman"/>
          <w:b/>
          <w:sz w:val="28"/>
          <w:szCs w:val="28"/>
        </w:rPr>
        <w:t xml:space="preserve">доходов и расходов </w:t>
      </w:r>
    </w:p>
    <w:p w:rsidR="00A45998" w:rsidRPr="00A45998" w:rsidRDefault="00EE4FF7" w:rsidP="00A4599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A45998">
        <w:rPr>
          <w:rFonts w:ascii="Times New Roman" w:hAnsi="Times New Roman" w:cs="Times New Roman"/>
          <w:b/>
          <w:sz w:val="28"/>
          <w:szCs w:val="28"/>
          <w:u w:val="single"/>
        </w:rPr>
        <w:t>Кизилюртовской</w:t>
      </w:r>
      <w:proofErr w:type="spellEnd"/>
      <w:r w:rsidRPr="00A45998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районной организации </w:t>
      </w:r>
      <w:r w:rsidR="00A45998" w:rsidRPr="00A45998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Общероссийского </w:t>
      </w:r>
      <w:r w:rsidRPr="00A45998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Профсоюза </w:t>
      </w:r>
      <w:r w:rsidR="00A45998" w:rsidRPr="00A45998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образования и науки </w:t>
      </w:r>
    </w:p>
    <w:p w:rsidR="00EE4FF7" w:rsidRPr="00A45998" w:rsidRDefault="00A45998" w:rsidP="00A459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EE4FF7" w:rsidRPr="00A45998">
        <w:rPr>
          <w:rFonts w:ascii="Times New Roman" w:hAnsi="Times New Roman" w:cs="Times New Roman"/>
          <w:b/>
          <w:sz w:val="28"/>
          <w:szCs w:val="28"/>
        </w:rPr>
        <w:t>20</w:t>
      </w:r>
      <w:r w:rsidR="00357D06">
        <w:rPr>
          <w:rFonts w:ascii="Times New Roman" w:hAnsi="Times New Roman" w:cs="Times New Roman"/>
          <w:b/>
          <w:sz w:val="28"/>
          <w:szCs w:val="28"/>
          <w:u w:val="single"/>
        </w:rPr>
        <w:t>25</w:t>
      </w:r>
      <w:r w:rsidR="00EE4FF7" w:rsidRPr="00A4599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E4FF7" w:rsidRPr="00A45998">
        <w:rPr>
          <w:rFonts w:ascii="Times New Roman" w:hAnsi="Times New Roman" w:cs="Times New Roman"/>
          <w:b/>
          <w:sz w:val="28"/>
          <w:szCs w:val="28"/>
        </w:rPr>
        <w:t>год.</w:t>
      </w:r>
    </w:p>
    <w:p w:rsidR="00EE4FF7" w:rsidRDefault="00EE4FF7" w:rsidP="00EE4F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431" w:type="dxa"/>
        <w:tblLook w:val="04A0"/>
      </w:tblPr>
      <w:tblGrid>
        <w:gridCol w:w="580"/>
        <w:gridCol w:w="5714"/>
        <w:gridCol w:w="1572"/>
        <w:gridCol w:w="1565"/>
      </w:tblGrid>
      <w:tr w:rsidR="00D53A2D" w:rsidTr="00D53A2D">
        <w:trPr>
          <w:trHeight w:val="670"/>
        </w:trPr>
        <w:tc>
          <w:tcPr>
            <w:tcW w:w="580" w:type="dxa"/>
          </w:tcPr>
          <w:p w:rsidR="00EE4FF7" w:rsidRDefault="00EE4FF7" w:rsidP="00EE4F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4FF7" w:rsidRPr="00EE4FF7" w:rsidRDefault="00EE4FF7" w:rsidP="00EE4F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14" w:type="dxa"/>
          </w:tcPr>
          <w:p w:rsidR="00EE4FF7" w:rsidRDefault="00EE4FF7" w:rsidP="00EE4F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статей</w:t>
            </w:r>
          </w:p>
        </w:tc>
        <w:tc>
          <w:tcPr>
            <w:tcW w:w="1572" w:type="dxa"/>
          </w:tcPr>
          <w:p w:rsidR="00EE4FF7" w:rsidRDefault="00EE4FF7" w:rsidP="00EE4F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 в (%)</w:t>
            </w:r>
          </w:p>
        </w:tc>
        <w:tc>
          <w:tcPr>
            <w:tcW w:w="1565" w:type="dxa"/>
          </w:tcPr>
          <w:p w:rsidR="00EE4FF7" w:rsidRDefault="00EE4FF7" w:rsidP="00EE4F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 руб.</w:t>
            </w:r>
          </w:p>
        </w:tc>
      </w:tr>
      <w:tr w:rsidR="00D53A2D" w:rsidTr="00D53A2D">
        <w:trPr>
          <w:trHeight w:val="353"/>
        </w:trPr>
        <w:tc>
          <w:tcPr>
            <w:tcW w:w="580" w:type="dxa"/>
          </w:tcPr>
          <w:p w:rsidR="00EE4FF7" w:rsidRDefault="00EE4FF7" w:rsidP="00EE4F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14" w:type="dxa"/>
          </w:tcPr>
          <w:p w:rsidR="00EE4FF7" w:rsidRDefault="00EE4FF7" w:rsidP="00EE4F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72" w:type="dxa"/>
          </w:tcPr>
          <w:p w:rsidR="00EE4FF7" w:rsidRDefault="00EE4FF7" w:rsidP="00EE4F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5" w:type="dxa"/>
          </w:tcPr>
          <w:p w:rsidR="00EE4FF7" w:rsidRDefault="00EE4FF7" w:rsidP="00EE4F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53A2D" w:rsidTr="00D53A2D">
        <w:trPr>
          <w:trHeight w:val="335"/>
        </w:trPr>
        <w:tc>
          <w:tcPr>
            <w:tcW w:w="580" w:type="dxa"/>
          </w:tcPr>
          <w:p w:rsidR="00EE4FF7" w:rsidRDefault="00EE4FF7" w:rsidP="00EE4F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14" w:type="dxa"/>
          </w:tcPr>
          <w:p w:rsidR="00EE4FF7" w:rsidRDefault="00EE4FF7" w:rsidP="00EE4F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ДОХОДЫ</w:t>
            </w:r>
          </w:p>
        </w:tc>
        <w:tc>
          <w:tcPr>
            <w:tcW w:w="1572" w:type="dxa"/>
          </w:tcPr>
          <w:p w:rsidR="00EE4FF7" w:rsidRDefault="00EE4FF7" w:rsidP="00EE4F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</w:tcPr>
          <w:p w:rsidR="00EE4FF7" w:rsidRDefault="00EE4FF7" w:rsidP="00EE4F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A2D" w:rsidTr="00D53A2D">
        <w:trPr>
          <w:trHeight w:val="335"/>
        </w:trPr>
        <w:tc>
          <w:tcPr>
            <w:tcW w:w="580" w:type="dxa"/>
          </w:tcPr>
          <w:p w:rsidR="00EE4FF7" w:rsidRDefault="00EE4FF7" w:rsidP="00EE4F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714" w:type="dxa"/>
          </w:tcPr>
          <w:p w:rsidR="00EE4FF7" w:rsidRPr="00D53A2D" w:rsidRDefault="00EE4FF7" w:rsidP="00EE4F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3A2D">
              <w:rPr>
                <w:rFonts w:ascii="Times New Roman" w:hAnsi="Times New Roman" w:cs="Times New Roman"/>
                <w:sz w:val="24"/>
                <w:szCs w:val="24"/>
              </w:rPr>
              <w:t xml:space="preserve">Членские профсоюзные взносы </w:t>
            </w:r>
          </w:p>
        </w:tc>
        <w:tc>
          <w:tcPr>
            <w:tcW w:w="1572" w:type="dxa"/>
          </w:tcPr>
          <w:p w:rsidR="00EE4FF7" w:rsidRPr="00D53A2D" w:rsidRDefault="00EE4FF7" w:rsidP="00EE4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2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65" w:type="dxa"/>
          </w:tcPr>
          <w:p w:rsidR="00EE4FF7" w:rsidRPr="00D53A2D" w:rsidRDefault="00357D06" w:rsidP="00EE4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5847034</w:t>
            </w:r>
          </w:p>
        </w:tc>
      </w:tr>
      <w:tr w:rsidR="00D53A2D" w:rsidTr="00D53A2D">
        <w:trPr>
          <w:trHeight w:val="335"/>
        </w:trPr>
        <w:tc>
          <w:tcPr>
            <w:tcW w:w="580" w:type="dxa"/>
          </w:tcPr>
          <w:p w:rsidR="00EE4FF7" w:rsidRDefault="00EE4FF7" w:rsidP="00EE4F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714" w:type="dxa"/>
          </w:tcPr>
          <w:p w:rsidR="00EE4FF7" w:rsidRPr="00D53A2D" w:rsidRDefault="00EE4FF7" w:rsidP="00EE4F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3A2D">
              <w:rPr>
                <w:rFonts w:ascii="Times New Roman" w:hAnsi="Times New Roman" w:cs="Times New Roman"/>
                <w:sz w:val="24"/>
                <w:szCs w:val="24"/>
              </w:rPr>
              <w:t xml:space="preserve">Иные поступления на уставную деятельность </w:t>
            </w:r>
          </w:p>
        </w:tc>
        <w:tc>
          <w:tcPr>
            <w:tcW w:w="1572" w:type="dxa"/>
          </w:tcPr>
          <w:p w:rsidR="00EE4FF7" w:rsidRPr="00D53A2D" w:rsidRDefault="00EE4FF7" w:rsidP="00EE4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2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565" w:type="dxa"/>
          </w:tcPr>
          <w:p w:rsidR="00EE4FF7" w:rsidRPr="00D53A2D" w:rsidRDefault="00EE4FF7" w:rsidP="00EE4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2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D53A2D" w:rsidTr="00D53A2D">
        <w:trPr>
          <w:trHeight w:val="335"/>
        </w:trPr>
        <w:tc>
          <w:tcPr>
            <w:tcW w:w="580" w:type="dxa"/>
          </w:tcPr>
          <w:p w:rsidR="00EE4FF7" w:rsidRDefault="00EE4FF7" w:rsidP="00EE4F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14" w:type="dxa"/>
          </w:tcPr>
          <w:p w:rsidR="00EE4FF7" w:rsidRDefault="00EE4FF7" w:rsidP="00EE4F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1572" w:type="dxa"/>
          </w:tcPr>
          <w:p w:rsidR="00EE4FF7" w:rsidRDefault="00EE4FF7" w:rsidP="00EE4F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</w:tcPr>
          <w:p w:rsidR="00EE4FF7" w:rsidRDefault="00EE4FF7" w:rsidP="00EE4F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A2D" w:rsidTr="00D53A2D">
        <w:trPr>
          <w:trHeight w:val="335"/>
        </w:trPr>
        <w:tc>
          <w:tcPr>
            <w:tcW w:w="580" w:type="dxa"/>
          </w:tcPr>
          <w:p w:rsidR="00EE4FF7" w:rsidRDefault="00EE4FF7" w:rsidP="00EE4F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14" w:type="dxa"/>
          </w:tcPr>
          <w:p w:rsidR="00EE4FF7" w:rsidRDefault="00EE4FF7" w:rsidP="00EE4F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РАСХОДЫ</w:t>
            </w:r>
          </w:p>
        </w:tc>
        <w:tc>
          <w:tcPr>
            <w:tcW w:w="1572" w:type="dxa"/>
          </w:tcPr>
          <w:p w:rsidR="00EE4FF7" w:rsidRDefault="00EE4FF7" w:rsidP="00EE4F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</w:tcPr>
          <w:p w:rsidR="00EE4FF7" w:rsidRDefault="00EE4FF7" w:rsidP="00EE4F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A2D" w:rsidTr="00D53A2D">
        <w:trPr>
          <w:trHeight w:val="335"/>
        </w:trPr>
        <w:tc>
          <w:tcPr>
            <w:tcW w:w="580" w:type="dxa"/>
          </w:tcPr>
          <w:p w:rsidR="00EE4FF7" w:rsidRDefault="00EE4FF7" w:rsidP="00EE4F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714" w:type="dxa"/>
          </w:tcPr>
          <w:p w:rsidR="00EE4FF7" w:rsidRDefault="00EE4FF7" w:rsidP="00D53A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мероприятия</w:t>
            </w:r>
          </w:p>
        </w:tc>
        <w:tc>
          <w:tcPr>
            <w:tcW w:w="1572" w:type="dxa"/>
          </w:tcPr>
          <w:p w:rsidR="00EE4FF7" w:rsidRDefault="00EE4FF7" w:rsidP="00EE4F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</w:tcPr>
          <w:p w:rsidR="00EE4FF7" w:rsidRDefault="00357D06" w:rsidP="00357D0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3697389</w:t>
            </w:r>
          </w:p>
        </w:tc>
      </w:tr>
      <w:tr w:rsidR="00EE4FF7" w:rsidTr="00D53A2D">
        <w:trPr>
          <w:trHeight w:val="335"/>
        </w:trPr>
        <w:tc>
          <w:tcPr>
            <w:tcW w:w="580" w:type="dxa"/>
          </w:tcPr>
          <w:p w:rsidR="00EE4FF7" w:rsidRDefault="00EE4FF7" w:rsidP="00EE4FF7">
            <w:pPr>
              <w:pStyle w:val="a3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14" w:type="dxa"/>
          </w:tcPr>
          <w:p w:rsidR="00EE4FF7" w:rsidRPr="00D53A2D" w:rsidRDefault="00EE4FF7" w:rsidP="00EE4F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3A2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работа </w:t>
            </w:r>
          </w:p>
        </w:tc>
        <w:tc>
          <w:tcPr>
            <w:tcW w:w="1572" w:type="dxa"/>
          </w:tcPr>
          <w:p w:rsidR="00EE4FF7" w:rsidRPr="00D53A2D" w:rsidRDefault="00EE4FF7" w:rsidP="00EE4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2D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1565" w:type="dxa"/>
          </w:tcPr>
          <w:p w:rsidR="00EE4FF7" w:rsidRPr="00D53A2D" w:rsidRDefault="00357D06" w:rsidP="00EE4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221849</w:t>
            </w:r>
          </w:p>
        </w:tc>
      </w:tr>
      <w:tr w:rsidR="00EE4FF7" w:rsidTr="00D53A2D">
        <w:trPr>
          <w:trHeight w:val="670"/>
        </w:trPr>
        <w:tc>
          <w:tcPr>
            <w:tcW w:w="580" w:type="dxa"/>
          </w:tcPr>
          <w:p w:rsidR="00EE4FF7" w:rsidRDefault="00EE4FF7" w:rsidP="00EE4F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5714" w:type="dxa"/>
          </w:tcPr>
          <w:p w:rsidR="00EE4FF7" w:rsidRPr="00D53A2D" w:rsidRDefault="00EE4FF7" w:rsidP="00EE4F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3A2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обучение </w:t>
            </w:r>
            <w:r w:rsidR="002B2274" w:rsidRPr="00D53A2D">
              <w:rPr>
                <w:rFonts w:ascii="Times New Roman" w:hAnsi="Times New Roman" w:cs="Times New Roman"/>
                <w:sz w:val="24"/>
                <w:szCs w:val="24"/>
              </w:rPr>
              <w:t xml:space="preserve">профсоюзных кадров и актива </w:t>
            </w:r>
          </w:p>
        </w:tc>
        <w:tc>
          <w:tcPr>
            <w:tcW w:w="1572" w:type="dxa"/>
          </w:tcPr>
          <w:p w:rsidR="00EE4FF7" w:rsidRPr="00D53A2D" w:rsidRDefault="00E355D8" w:rsidP="00EE4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2D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565" w:type="dxa"/>
          </w:tcPr>
          <w:p w:rsidR="00EE4FF7" w:rsidRPr="00D53A2D" w:rsidRDefault="00357D06" w:rsidP="00EE4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369738</w:t>
            </w:r>
          </w:p>
        </w:tc>
      </w:tr>
      <w:tr w:rsidR="00EE4FF7" w:rsidTr="00D53A2D">
        <w:trPr>
          <w:trHeight w:val="353"/>
        </w:trPr>
        <w:tc>
          <w:tcPr>
            <w:tcW w:w="580" w:type="dxa"/>
          </w:tcPr>
          <w:p w:rsidR="00EE4FF7" w:rsidRDefault="002B2274" w:rsidP="00EE4F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5714" w:type="dxa"/>
          </w:tcPr>
          <w:p w:rsidR="00EE4FF7" w:rsidRPr="00D53A2D" w:rsidRDefault="002B2274" w:rsidP="00EE4F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3A2D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молодежью </w:t>
            </w:r>
          </w:p>
        </w:tc>
        <w:tc>
          <w:tcPr>
            <w:tcW w:w="1572" w:type="dxa"/>
          </w:tcPr>
          <w:p w:rsidR="00EE4FF7" w:rsidRPr="00D53A2D" w:rsidRDefault="00E355D8" w:rsidP="00EE4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2D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1565" w:type="dxa"/>
          </w:tcPr>
          <w:p w:rsidR="00EE4FF7" w:rsidRPr="00D53A2D" w:rsidRDefault="00357D06" w:rsidP="00EE4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147895</w:t>
            </w:r>
          </w:p>
        </w:tc>
      </w:tr>
      <w:tr w:rsidR="00EE4FF7" w:rsidTr="00D53A2D">
        <w:trPr>
          <w:trHeight w:val="335"/>
        </w:trPr>
        <w:tc>
          <w:tcPr>
            <w:tcW w:w="580" w:type="dxa"/>
          </w:tcPr>
          <w:p w:rsidR="00EE4FF7" w:rsidRDefault="00E355D8" w:rsidP="00EE4F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</w:p>
        </w:tc>
        <w:tc>
          <w:tcPr>
            <w:tcW w:w="5714" w:type="dxa"/>
          </w:tcPr>
          <w:p w:rsidR="00EE4FF7" w:rsidRPr="00D53A2D" w:rsidRDefault="00E355D8" w:rsidP="00EE4F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3A2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конкурсов </w:t>
            </w:r>
          </w:p>
        </w:tc>
        <w:tc>
          <w:tcPr>
            <w:tcW w:w="1572" w:type="dxa"/>
          </w:tcPr>
          <w:p w:rsidR="00EE4FF7" w:rsidRPr="00D53A2D" w:rsidRDefault="00E355D8" w:rsidP="00EE4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2D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565" w:type="dxa"/>
          </w:tcPr>
          <w:p w:rsidR="00EE4FF7" w:rsidRPr="00D53A2D" w:rsidRDefault="00357D06" w:rsidP="00EE4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369738</w:t>
            </w:r>
          </w:p>
        </w:tc>
      </w:tr>
      <w:tr w:rsidR="00EE4FF7" w:rsidTr="00D53A2D">
        <w:trPr>
          <w:trHeight w:val="670"/>
        </w:trPr>
        <w:tc>
          <w:tcPr>
            <w:tcW w:w="580" w:type="dxa"/>
          </w:tcPr>
          <w:p w:rsidR="00EE4FF7" w:rsidRDefault="00E355D8" w:rsidP="00EE4F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1.5.</w:t>
            </w:r>
          </w:p>
        </w:tc>
        <w:tc>
          <w:tcPr>
            <w:tcW w:w="5714" w:type="dxa"/>
          </w:tcPr>
          <w:p w:rsidR="00EE4FF7" w:rsidRPr="00D53A2D" w:rsidRDefault="00E355D8" w:rsidP="00EE4F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3A2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конференций, пленумов, президиумов, совещаний </w:t>
            </w:r>
          </w:p>
        </w:tc>
        <w:tc>
          <w:tcPr>
            <w:tcW w:w="1572" w:type="dxa"/>
          </w:tcPr>
          <w:p w:rsidR="00EE4FF7" w:rsidRPr="00D53A2D" w:rsidRDefault="00E355D8" w:rsidP="00EE4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2D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565" w:type="dxa"/>
          </w:tcPr>
          <w:p w:rsidR="00EE4FF7" w:rsidRPr="00D53A2D" w:rsidRDefault="00357D06" w:rsidP="00EE4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184869</w:t>
            </w:r>
          </w:p>
        </w:tc>
      </w:tr>
      <w:tr w:rsidR="00EE4FF7" w:rsidTr="00D53A2D">
        <w:trPr>
          <w:trHeight w:val="335"/>
        </w:trPr>
        <w:tc>
          <w:tcPr>
            <w:tcW w:w="580" w:type="dxa"/>
          </w:tcPr>
          <w:p w:rsidR="00EE4FF7" w:rsidRDefault="00AC0EF6" w:rsidP="00EE4F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1.6.</w:t>
            </w:r>
          </w:p>
        </w:tc>
        <w:tc>
          <w:tcPr>
            <w:tcW w:w="5714" w:type="dxa"/>
          </w:tcPr>
          <w:p w:rsidR="00EE4FF7" w:rsidRPr="00D53A2D" w:rsidRDefault="00AC0EF6" w:rsidP="00EE4F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3A2D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Культурно-массовые мероприятия </w:t>
            </w:r>
          </w:p>
        </w:tc>
        <w:tc>
          <w:tcPr>
            <w:tcW w:w="1572" w:type="dxa"/>
          </w:tcPr>
          <w:p w:rsidR="00EE4FF7" w:rsidRPr="00D53A2D" w:rsidRDefault="00AC0EF6" w:rsidP="00EE4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2D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1565" w:type="dxa"/>
          </w:tcPr>
          <w:p w:rsidR="00EE4FF7" w:rsidRPr="00D53A2D" w:rsidRDefault="00357D06" w:rsidP="00EE4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1294086</w:t>
            </w:r>
          </w:p>
        </w:tc>
      </w:tr>
      <w:tr w:rsidR="00EE4FF7" w:rsidTr="00D53A2D">
        <w:trPr>
          <w:trHeight w:val="335"/>
        </w:trPr>
        <w:tc>
          <w:tcPr>
            <w:tcW w:w="580" w:type="dxa"/>
          </w:tcPr>
          <w:p w:rsidR="00EE4FF7" w:rsidRDefault="00AC0EF6" w:rsidP="00EE4F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1.7.</w:t>
            </w:r>
          </w:p>
        </w:tc>
        <w:tc>
          <w:tcPr>
            <w:tcW w:w="5714" w:type="dxa"/>
          </w:tcPr>
          <w:p w:rsidR="00EE4FF7" w:rsidRPr="00D53A2D" w:rsidRDefault="00AC0EF6" w:rsidP="00EE4F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3A2D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мероприятия </w:t>
            </w:r>
          </w:p>
        </w:tc>
        <w:tc>
          <w:tcPr>
            <w:tcW w:w="1572" w:type="dxa"/>
          </w:tcPr>
          <w:p w:rsidR="00EE4FF7" w:rsidRPr="00D53A2D" w:rsidRDefault="00AC0EF6" w:rsidP="00EE4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2D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565" w:type="dxa"/>
          </w:tcPr>
          <w:p w:rsidR="00EE4FF7" w:rsidRPr="00D53A2D" w:rsidRDefault="00357D06" w:rsidP="00EE4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184869</w:t>
            </w:r>
          </w:p>
        </w:tc>
      </w:tr>
      <w:tr w:rsidR="00EE4FF7" w:rsidTr="00D53A2D">
        <w:trPr>
          <w:trHeight w:val="335"/>
        </w:trPr>
        <w:tc>
          <w:tcPr>
            <w:tcW w:w="580" w:type="dxa"/>
          </w:tcPr>
          <w:p w:rsidR="00EE4FF7" w:rsidRDefault="00AC0EF6" w:rsidP="00EE4F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1.8.</w:t>
            </w:r>
          </w:p>
        </w:tc>
        <w:tc>
          <w:tcPr>
            <w:tcW w:w="5714" w:type="dxa"/>
          </w:tcPr>
          <w:p w:rsidR="00EE4FF7" w:rsidRPr="00D53A2D" w:rsidRDefault="00AC0EF6" w:rsidP="00EE4F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3A2D">
              <w:rPr>
                <w:rFonts w:ascii="Times New Roman" w:hAnsi="Times New Roman" w:cs="Times New Roman"/>
                <w:sz w:val="24"/>
                <w:szCs w:val="24"/>
              </w:rPr>
              <w:t xml:space="preserve">Оздоровление и отдых </w:t>
            </w:r>
          </w:p>
        </w:tc>
        <w:tc>
          <w:tcPr>
            <w:tcW w:w="1572" w:type="dxa"/>
          </w:tcPr>
          <w:p w:rsidR="00EE4FF7" w:rsidRPr="00D53A2D" w:rsidRDefault="00AC0EF6" w:rsidP="00EE4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2D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565" w:type="dxa"/>
          </w:tcPr>
          <w:p w:rsidR="00EE4FF7" w:rsidRPr="00D53A2D" w:rsidRDefault="00357D06" w:rsidP="00EE4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18489</w:t>
            </w:r>
          </w:p>
        </w:tc>
      </w:tr>
      <w:tr w:rsidR="00EE4FF7" w:rsidTr="00D53A2D">
        <w:trPr>
          <w:trHeight w:val="335"/>
        </w:trPr>
        <w:tc>
          <w:tcPr>
            <w:tcW w:w="580" w:type="dxa"/>
          </w:tcPr>
          <w:p w:rsidR="00EE4FF7" w:rsidRDefault="00D53A2D" w:rsidP="00EE4F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714" w:type="dxa"/>
          </w:tcPr>
          <w:p w:rsidR="00EE4FF7" w:rsidRDefault="00D53A2D" w:rsidP="00EE4F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Социальная и благотворительная помощь </w:t>
            </w:r>
          </w:p>
        </w:tc>
        <w:tc>
          <w:tcPr>
            <w:tcW w:w="1572" w:type="dxa"/>
          </w:tcPr>
          <w:p w:rsidR="00EE4FF7" w:rsidRDefault="00D53A2D" w:rsidP="00EE4F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5%</w:t>
            </w:r>
          </w:p>
        </w:tc>
        <w:tc>
          <w:tcPr>
            <w:tcW w:w="1565" w:type="dxa"/>
          </w:tcPr>
          <w:p w:rsidR="00EE4FF7" w:rsidRDefault="00357D06" w:rsidP="00EE4F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184869</w:t>
            </w:r>
          </w:p>
        </w:tc>
      </w:tr>
      <w:tr w:rsidR="00EE4FF7" w:rsidTr="00357D06">
        <w:trPr>
          <w:trHeight w:val="441"/>
        </w:trPr>
        <w:tc>
          <w:tcPr>
            <w:tcW w:w="580" w:type="dxa"/>
          </w:tcPr>
          <w:p w:rsidR="00EE4FF7" w:rsidRDefault="00D53A2D" w:rsidP="00EE4F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714" w:type="dxa"/>
          </w:tcPr>
          <w:p w:rsidR="00EE4FF7" w:rsidRDefault="00D53A2D" w:rsidP="00EE4F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Материальная помощь членам Профсоюза </w:t>
            </w:r>
          </w:p>
        </w:tc>
        <w:tc>
          <w:tcPr>
            <w:tcW w:w="1572" w:type="dxa"/>
          </w:tcPr>
          <w:p w:rsidR="00EE4FF7" w:rsidRDefault="00D53A2D" w:rsidP="00EE4F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10%</w:t>
            </w:r>
          </w:p>
        </w:tc>
        <w:tc>
          <w:tcPr>
            <w:tcW w:w="1565" w:type="dxa"/>
          </w:tcPr>
          <w:p w:rsidR="00EE4FF7" w:rsidRDefault="00357D06" w:rsidP="00EE4F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369738</w:t>
            </w:r>
          </w:p>
        </w:tc>
      </w:tr>
      <w:tr w:rsidR="00EE4FF7" w:rsidTr="00D53A2D">
        <w:trPr>
          <w:trHeight w:val="335"/>
        </w:trPr>
        <w:tc>
          <w:tcPr>
            <w:tcW w:w="580" w:type="dxa"/>
          </w:tcPr>
          <w:p w:rsidR="00EE4FF7" w:rsidRDefault="00D53A2D" w:rsidP="00EE4F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714" w:type="dxa"/>
          </w:tcPr>
          <w:p w:rsidR="00EE4FF7" w:rsidRDefault="00D53A2D" w:rsidP="00EE4F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Премирование </w:t>
            </w:r>
          </w:p>
        </w:tc>
        <w:tc>
          <w:tcPr>
            <w:tcW w:w="1572" w:type="dxa"/>
          </w:tcPr>
          <w:p w:rsidR="00EE4FF7" w:rsidRDefault="00D53A2D" w:rsidP="00EE4F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5%</w:t>
            </w:r>
          </w:p>
        </w:tc>
        <w:tc>
          <w:tcPr>
            <w:tcW w:w="1565" w:type="dxa"/>
          </w:tcPr>
          <w:p w:rsidR="00EE4FF7" w:rsidRDefault="00357D06" w:rsidP="00EE4F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184869</w:t>
            </w:r>
          </w:p>
        </w:tc>
      </w:tr>
      <w:tr w:rsidR="00D53A2D" w:rsidTr="00D53A2D">
        <w:trPr>
          <w:trHeight w:val="688"/>
        </w:trPr>
        <w:tc>
          <w:tcPr>
            <w:tcW w:w="580" w:type="dxa"/>
          </w:tcPr>
          <w:p w:rsidR="00D53A2D" w:rsidRDefault="00D53A2D" w:rsidP="00EE4F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714" w:type="dxa"/>
          </w:tcPr>
          <w:p w:rsidR="00D53A2D" w:rsidRDefault="00D53A2D" w:rsidP="00EE4F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Расходы, связанные с организацией и обеспечением деятельности </w:t>
            </w:r>
          </w:p>
        </w:tc>
        <w:tc>
          <w:tcPr>
            <w:tcW w:w="1572" w:type="dxa"/>
          </w:tcPr>
          <w:p w:rsidR="00D53A2D" w:rsidRDefault="00D53A2D" w:rsidP="00EE4F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25%</w:t>
            </w:r>
          </w:p>
        </w:tc>
        <w:tc>
          <w:tcPr>
            <w:tcW w:w="1565" w:type="dxa"/>
          </w:tcPr>
          <w:p w:rsidR="00D53A2D" w:rsidRDefault="00357D06" w:rsidP="00EE4F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2149645</w:t>
            </w:r>
          </w:p>
        </w:tc>
      </w:tr>
      <w:tr w:rsidR="00D53A2D" w:rsidTr="00D53A2D">
        <w:trPr>
          <w:trHeight w:val="335"/>
        </w:trPr>
        <w:tc>
          <w:tcPr>
            <w:tcW w:w="580" w:type="dxa"/>
          </w:tcPr>
          <w:p w:rsidR="00D53A2D" w:rsidRDefault="00D53A2D" w:rsidP="00EE4F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5.1.</w:t>
            </w:r>
          </w:p>
        </w:tc>
        <w:tc>
          <w:tcPr>
            <w:tcW w:w="5714" w:type="dxa"/>
          </w:tcPr>
          <w:p w:rsidR="00D53A2D" w:rsidRDefault="00D53A2D" w:rsidP="00EE4F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Заработная плата </w:t>
            </w:r>
          </w:p>
        </w:tc>
        <w:tc>
          <w:tcPr>
            <w:tcW w:w="1572" w:type="dxa"/>
          </w:tcPr>
          <w:p w:rsidR="00D53A2D" w:rsidRDefault="00D53A2D" w:rsidP="00EE4F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80%</w:t>
            </w:r>
          </w:p>
        </w:tc>
        <w:tc>
          <w:tcPr>
            <w:tcW w:w="1565" w:type="dxa"/>
          </w:tcPr>
          <w:p w:rsidR="00D53A2D" w:rsidRDefault="00357D06" w:rsidP="00EE4F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1719716</w:t>
            </w:r>
          </w:p>
        </w:tc>
      </w:tr>
      <w:tr w:rsidR="00D53A2D" w:rsidTr="00D53A2D">
        <w:trPr>
          <w:trHeight w:val="335"/>
        </w:trPr>
        <w:tc>
          <w:tcPr>
            <w:tcW w:w="580" w:type="dxa"/>
          </w:tcPr>
          <w:p w:rsidR="00D53A2D" w:rsidRDefault="00D53A2D" w:rsidP="00EE4F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5.2.</w:t>
            </w:r>
          </w:p>
        </w:tc>
        <w:tc>
          <w:tcPr>
            <w:tcW w:w="5714" w:type="dxa"/>
          </w:tcPr>
          <w:p w:rsidR="00D53A2D" w:rsidRDefault="00D53A2D" w:rsidP="00EE4F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Услуги банка </w:t>
            </w:r>
          </w:p>
        </w:tc>
        <w:tc>
          <w:tcPr>
            <w:tcW w:w="1572" w:type="dxa"/>
          </w:tcPr>
          <w:p w:rsidR="00D53A2D" w:rsidRDefault="00D53A2D" w:rsidP="00EE4F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2%</w:t>
            </w:r>
          </w:p>
        </w:tc>
        <w:tc>
          <w:tcPr>
            <w:tcW w:w="1565" w:type="dxa"/>
          </w:tcPr>
          <w:p w:rsidR="00D53A2D" w:rsidRDefault="00357D06" w:rsidP="00EE4F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171971</w:t>
            </w:r>
          </w:p>
        </w:tc>
      </w:tr>
      <w:tr w:rsidR="00D53A2D" w:rsidTr="00D53A2D">
        <w:trPr>
          <w:trHeight w:val="335"/>
        </w:trPr>
        <w:tc>
          <w:tcPr>
            <w:tcW w:w="580" w:type="dxa"/>
          </w:tcPr>
          <w:p w:rsidR="00D53A2D" w:rsidRDefault="00D53A2D" w:rsidP="00EE4F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5.3.</w:t>
            </w:r>
          </w:p>
        </w:tc>
        <w:tc>
          <w:tcPr>
            <w:tcW w:w="5714" w:type="dxa"/>
          </w:tcPr>
          <w:p w:rsidR="00D53A2D" w:rsidRDefault="00D53A2D" w:rsidP="00EE4F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</w:t>
            </w:r>
          </w:p>
        </w:tc>
        <w:tc>
          <w:tcPr>
            <w:tcW w:w="1572" w:type="dxa"/>
          </w:tcPr>
          <w:p w:rsidR="00D53A2D" w:rsidRDefault="00D53A2D" w:rsidP="00EE4F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</w:tcPr>
          <w:p w:rsidR="00D53A2D" w:rsidRDefault="00357D06" w:rsidP="00EE4F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135800</w:t>
            </w:r>
          </w:p>
        </w:tc>
      </w:tr>
      <w:tr w:rsidR="00D53A2D" w:rsidTr="00D53A2D">
        <w:trPr>
          <w:trHeight w:val="616"/>
        </w:trPr>
        <w:tc>
          <w:tcPr>
            <w:tcW w:w="580" w:type="dxa"/>
          </w:tcPr>
          <w:p w:rsidR="00D53A2D" w:rsidRDefault="00D53A2D" w:rsidP="00EE4F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5.4.</w:t>
            </w:r>
          </w:p>
        </w:tc>
        <w:tc>
          <w:tcPr>
            <w:tcW w:w="5714" w:type="dxa"/>
          </w:tcPr>
          <w:p w:rsidR="00D53A2D" w:rsidRDefault="00D53A2D" w:rsidP="00EE4F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Хозяйственные расходы </w:t>
            </w:r>
          </w:p>
        </w:tc>
        <w:tc>
          <w:tcPr>
            <w:tcW w:w="1572" w:type="dxa"/>
          </w:tcPr>
          <w:p w:rsidR="00D53A2D" w:rsidRDefault="00D53A2D" w:rsidP="00EE4F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</w:tcPr>
          <w:p w:rsidR="00D53A2D" w:rsidRDefault="00357D06" w:rsidP="00EE4F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122158</w:t>
            </w:r>
          </w:p>
        </w:tc>
      </w:tr>
      <w:tr w:rsidR="00D53A2D" w:rsidTr="00D53A2D">
        <w:trPr>
          <w:trHeight w:val="335"/>
        </w:trPr>
        <w:tc>
          <w:tcPr>
            <w:tcW w:w="580" w:type="dxa"/>
          </w:tcPr>
          <w:p w:rsidR="00D53A2D" w:rsidRDefault="00D53A2D" w:rsidP="00EE4F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14" w:type="dxa"/>
          </w:tcPr>
          <w:p w:rsidR="00D53A2D" w:rsidRDefault="00D53A2D" w:rsidP="00D53A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расходов:</w:t>
            </w:r>
          </w:p>
        </w:tc>
        <w:tc>
          <w:tcPr>
            <w:tcW w:w="1572" w:type="dxa"/>
          </w:tcPr>
          <w:p w:rsidR="00D53A2D" w:rsidRDefault="00D53A2D" w:rsidP="00EE4F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</w:tcPr>
          <w:p w:rsidR="00D53A2D" w:rsidRDefault="00357D06" w:rsidP="00EE4F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5847034</w:t>
            </w:r>
          </w:p>
        </w:tc>
      </w:tr>
    </w:tbl>
    <w:p w:rsidR="00EE4FF7" w:rsidRDefault="00EE4FF7" w:rsidP="00EE4FF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F6ACF" w:rsidRDefault="003F6ACF" w:rsidP="00EE4FF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</w:p>
    <w:p w:rsidR="003F6ACF" w:rsidRPr="00EE4FF7" w:rsidRDefault="003F6ACF" w:rsidP="00EE4FF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районной организации Профсоюза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Д.Д.Шемеева</w:t>
      </w:r>
      <w:bookmarkStart w:id="0" w:name="_GoBack"/>
      <w:bookmarkEnd w:id="0"/>
      <w:proofErr w:type="spellEnd"/>
    </w:p>
    <w:sectPr w:rsidR="003F6ACF" w:rsidRPr="00EE4FF7" w:rsidSect="005A0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C5A3E"/>
    <w:multiLevelType w:val="multilevel"/>
    <w:tmpl w:val="6ED69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1B39"/>
    <w:rsid w:val="002B2274"/>
    <w:rsid w:val="00357D06"/>
    <w:rsid w:val="003F6ACF"/>
    <w:rsid w:val="005A08B3"/>
    <w:rsid w:val="00635325"/>
    <w:rsid w:val="00773764"/>
    <w:rsid w:val="00A45998"/>
    <w:rsid w:val="00AC0EF6"/>
    <w:rsid w:val="00D41B39"/>
    <w:rsid w:val="00D53A2D"/>
    <w:rsid w:val="00E355D8"/>
    <w:rsid w:val="00EE4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4FF7"/>
    <w:pPr>
      <w:spacing w:after="0" w:line="240" w:lineRule="auto"/>
    </w:pPr>
  </w:style>
  <w:style w:type="table" w:styleId="a4">
    <w:name w:val="Table Grid"/>
    <w:basedOn w:val="a1"/>
    <w:uiPriority w:val="39"/>
    <w:rsid w:val="00EE4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45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59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2026-01-27T14:04:00Z</cp:lastPrinted>
  <dcterms:created xsi:type="dcterms:W3CDTF">2026-01-27T14:04:00Z</dcterms:created>
  <dcterms:modified xsi:type="dcterms:W3CDTF">2026-01-27T14:04:00Z</dcterms:modified>
</cp:coreProperties>
</file>